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542B" w14:textId="00B0CB9B" w:rsidR="00F03E07" w:rsidRPr="00F03E07" w:rsidRDefault="00F03E07" w:rsidP="00F03E07">
      <w:pPr>
        <w:pStyle w:val="NormalWeb"/>
        <w:snapToGrid w:val="0"/>
        <w:contextualSpacing/>
        <w:rPr>
          <w:rStyle w:val="Strk"/>
          <w:rFonts w:asciiTheme="majorHAnsi" w:hAnsiTheme="majorHAnsi" w:cstheme="majorHAnsi"/>
          <w:b w:val="0"/>
          <w:bCs w:val="0"/>
          <w:color w:val="000000"/>
        </w:rPr>
      </w:pPr>
      <w:r w:rsidRPr="00F03E07">
        <w:rPr>
          <w:rStyle w:val="Strk"/>
          <w:rFonts w:asciiTheme="majorHAnsi" w:hAnsiTheme="majorHAnsi" w:cstheme="majorHAnsi"/>
          <w:b w:val="0"/>
          <w:bCs w:val="0"/>
          <w:color w:val="000000"/>
        </w:rPr>
        <w:t xml:space="preserve">Er du køber? </w:t>
      </w:r>
    </w:p>
    <w:p w14:paraId="03E1A0EC" w14:textId="77777777" w:rsidR="00F03E07" w:rsidRDefault="00F03E07" w:rsidP="00F03E07">
      <w:pPr>
        <w:pStyle w:val="NormalWeb"/>
        <w:snapToGrid w:val="0"/>
        <w:contextualSpacing/>
        <w:rPr>
          <w:rStyle w:val="Strk"/>
          <w:rFonts w:asciiTheme="majorHAnsi" w:hAnsiTheme="majorHAnsi" w:cstheme="majorHAnsi"/>
          <w:color w:val="000000"/>
        </w:rPr>
      </w:pPr>
    </w:p>
    <w:p w14:paraId="66E1440B" w14:textId="26A0DA40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 w:rsidRPr="00505B24">
        <w:rPr>
          <w:rStyle w:val="Strk"/>
          <w:rFonts w:asciiTheme="majorHAnsi" w:hAnsiTheme="majorHAnsi" w:cstheme="majorHAnsi"/>
          <w:color w:val="000000"/>
        </w:rPr>
        <w:t>Find typehuse</w:t>
      </w:r>
    </w:p>
    <w:p w14:paraId="6AFC4478" w14:textId="77777777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 w:rsidRPr="00505B24">
        <w:rPr>
          <w:rFonts w:asciiTheme="majorHAnsi" w:hAnsiTheme="majorHAnsi" w:cstheme="majorHAnsi"/>
          <w:color w:val="000000"/>
        </w:rPr>
        <w:t>Søg efter typehuse på tværs af producent, størrelse og pris</w:t>
      </w:r>
    </w:p>
    <w:p w14:paraId="6ADB8DB4" w14:textId="77777777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  <w:r w:rsidRPr="00505B24">
        <w:rPr>
          <w:rFonts w:asciiTheme="majorHAnsi" w:hAnsiTheme="majorHAnsi" w:cstheme="majorHAnsi"/>
          <w:b/>
          <w:bCs/>
        </w:rPr>
        <w:t>Projektsalg</w:t>
      </w:r>
    </w:p>
    <w:p w14:paraId="03D811A1" w14:textId="77777777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color w:val="000000" w:themeColor="text1"/>
        </w:rPr>
        <w:t xml:space="preserve">Nybyggede drømmehjem. </w:t>
      </w:r>
      <w:r w:rsidRPr="00505B24">
        <w:rPr>
          <w:rFonts w:asciiTheme="majorHAnsi" w:hAnsiTheme="majorHAnsi" w:cstheme="majorHAnsi"/>
          <w:color w:val="000000" w:themeColor="text1"/>
        </w:rPr>
        <w:t>Find din splinternye bolig i et projektbyggeri</w:t>
      </w:r>
      <w:r>
        <w:rPr>
          <w:rFonts w:asciiTheme="majorHAnsi" w:hAnsiTheme="majorHAnsi" w:cstheme="majorHAnsi"/>
          <w:color w:val="000000" w:themeColor="text1"/>
        </w:rPr>
        <w:br/>
      </w:r>
    </w:p>
    <w:p w14:paraId="781D8BB1" w14:textId="77777777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Køb skøde</w:t>
      </w:r>
    </w:p>
    <w:p w14:paraId="26535E33" w14:textId="61F7BD14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Professionel og hurtig skødeskrivning med et prisvenligt forløb</w:t>
      </w:r>
    </w:p>
    <w:p w14:paraId="6751893E" w14:textId="77777777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 w:rsidRPr="00505B24">
        <w:rPr>
          <w:rFonts w:asciiTheme="majorHAnsi" w:hAnsiTheme="majorHAnsi" w:cstheme="majorHAnsi"/>
        </w:rPr>
        <w:br/>
      </w:r>
      <w:r w:rsidRPr="00505B24">
        <w:rPr>
          <w:rStyle w:val="Strk"/>
          <w:rFonts w:asciiTheme="majorHAnsi" w:hAnsiTheme="majorHAnsi" w:cstheme="majorHAnsi"/>
          <w:color w:val="000000"/>
        </w:rPr>
        <w:t xml:space="preserve">Boligrapporter </w:t>
      </w:r>
    </w:p>
    <w:p w14:paraId="3E0AEAA3" w14:textId="77777777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 w:rsidRPr="00505B24">
        <w:rPr>
          <w:rFonts w:asciiTheme="majorHAnsi" w:hAnsiTheme="majorHAnsi" w:cstheme="majorHAnsi"/>
          <w:color w:val="000000"/>
        </w:rPr>
        <w:t>Se boligrapporter på alle private ejerboliger i Danmark</w:t>
      </w:r>
    </w:p>
    <w:p w14:paraId="43D84442" w14:textId="77777777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 w:rsidRPr="00505B24">
        <w:rPr>
          <w:rFonts w:asciiTheme="majorHAnsi" w:hAnsiTheme="majorHAnsi" w:cstheme="majorHAnsi"/>
        </w:rPr>
        <w:br/>
      </w:r>
      <w:r>
        <w:rPr>
          <w:rStyle w:val="Strk"/>
          <w:rFonts w:asciiTheme="majorHAnsi" w:hAnsiTheme="majorHAnsi" w:cstheme="majorHAnsi"/>
          <w:color w:val="000000"/>
        </w:rPr>
        <w:t>lån til boligen</w:t>
      </w:r>
    </w:p>
    <w:p w14:paraId="546F12E2" w14:textId="007EF231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Formidling af boliglån. Et alternativ til de traditionelle pengeinstitutter</w:t>
      </w:r>
      <w:r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br/>
      </w:r>
      <w:r>
        <w:rPr>
          <w:rStyle w:val="Strk"/>
          <w:rFonts w:asciiTheme="majorHAnsi" w:hAnsiTheme="majorHAnsi" w:cstheme="majorHAnsi"/>
          <w:color w:val="000000"/>
        </w:rPr>
        <w:t>Område data</w:t>
      </w:r>
    </w:p>
    <w:p w14:paraId="4434580B" w14:textId="63868100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Fordyb dig i data for dit drømmeområde med Dingeo.dk</w:t>
      </w:r>
    </w:p>
    <w:p w14:paraId="5ABF7809" w14:textId="27228613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</w:p>
    <w:p w14:paraId="7E6CC5DC" w14:textId="197FB853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</w:p>
    <w:p w14:paraId="53CF18C7" w14:textId="190DEA96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</w:p>
    <w:p w14:paraId="45ED458C" w14:textId="77777777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</w:p>
    <w:p w14:paraId="67F51EF0" w14:textId="5B81AE70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Er du sælger?</w:t>
      </w:r>
    </w:p>
    <w:p w14:paraId="2DEF8BE6" w14:textId="77777777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</w:p>
    <w:p w14:paraId="59D6BD83" w14:textId="77777777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Style w:val="Strk"/>
          <w:rFonts w:asciiTheme="majorHAnsi" w:hAnsiTheme="majorHAnsi" w:cstheme="majorHAnsi"/>
          <w:color w:val="000000"/>
        </w:rPr>
        <w:t>Selvsalg</w:t>
      </w:r>
    </w:p>
    <w:p w14:paraId="1E3124F5" w14:textId="7112CBFA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Sælg din bolig selv. Den kommer både på Boliga.dk, Selvsalg.dk og DBA.dk</w:t>
      </w:r>
    </w:p>
    <w:p w14:paraId="792833EC" w14:textId="77777777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</w:p>
    <w:p w14:paraId="5E6380BA" w14:textId="231647B9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Style w:val="Strk"/>
          <w:rFonts w:asciiTheme="majorHAnsi" w:hAnsiTheme="majorHAnsi" w:cstheme="majorHAnsi"/>
          <w:color w:val="000000"/>
        </w:rPr>
        <w:t>Facebook-fremhævning</w:t>
      </w:r>
    </w:p>
    <w:p w14:paraId="2A4E427A" w14:textId="608B25D7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Få din bolig fremhævet på vores sociale medier</w:t>
      </w:r>
    </w:p>
    <w:p w14:paraId="55378A70" w14:textId="4EC6C2A7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</w:p>
    <w:p w14:paraId="6DD52E9A" w14:textId="1A3829F0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Style w:val="Strk"/>
          <w:rFonts w:asciiTheme="majorHAnsi" w:hAnsiTheme="majorHAnsi" w:cstheme="majorHAnsi"/>
          <w:color w:val="000000"/>
        </w:rPr>
        <w:t>Find mægler</w:t>
      </w:r>
    </w:p>
    <w:p w14:paraId="3A2663F3" w14:textId="038B3177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Find potentielle ejendomsmæglere til dit boligsalg</w:t>
      </w:r>
    </w:p>
    <w:p w14:paraId="2A67953B" w14:textId="62D4B7D2" w:rsid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</w:p>
    <w:p w14:paraId="159CE6C2" w14:textId="2B52F576" w:rsidR="00F03E07" w:rsidRPr="00F03E07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b/>
          <w:bCs/>
          <w:color w:val="000000"/>
        </w:rPr>
      </w:pPr>
      <w:r w:rsidRPr="00F03E07">
        <w:rPr>
          <w:rFonts w:asciiTheme="majorHAnsi" w:hAnsiTheme="majorHAnsi" w:cstheme="majorHAnsi"/>
          <w:b/>
          <w:bCs/>
          <w:color w:val="000000"/>
        </w:rPr>
        <w:t>Tilstandsrapport</w:t>
      </w:r>
    </w:p>
    <w:p w14:paraId="289F8776" w14:textId="19198F8C" w:rsidR="00F03E07" w:rsidRPr="00505B24" w:rsidRDefault="00F03E07" w:rsidP="00F03E07">
      <w:pPr>
        <w:pStyle w:val="NormalWeb"/>
        <w:snapToGrid w:val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Udarbejdelse af tilstandsrapporter, energimærker og el-rapporter</w:t>
      </w:r>
    </w:p>
    <w:p w14:paraId="4CAE271F" w14:textId="6D3DC485" w:rsidR="003846E1" w:rsidRDefault="00F03E07">
      <w:r>
        <w:br/>
      </w:r>
      <w:r>
        <w:br/>
        <w:t>Andre genveje</w:t>
      </w:r>
      <w:r>
        <w:br/>
      </w:r>
      <w:r>
        <w:br/>
        <w:t>Feedback og ideer</w:t>
      </w:r>
    </w:p>
    <w:p w14:paraId="75A92224" w14:textId="49503C4B" w:rsidR="00F03E07" w:rsidRDefault="00F03E07">
      <w:r>
        <w:t>Persondatapolitik</w:t>
      </w:r>
    </w:p>
    <w:p w14:paraId="484A191F" w14:textId="61212F22" w:rsidR="00F03E07" w:rsidRDefault="00F03E07">
      <w:r>
        <w:t>Datasamtykke</w:t>
      </w:r>
      <w:r>
        <w:br/>
        <w:t>Log ud</w:t>
      </w:r>
    </w:p>
    <w:sectPr w:rsidR="00F03E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07"/>
    <w:rsid w:val="002D2F40"/>
    <w:rsid w:val="005628C8"/>
    <w:rsid w:val="00D50CCA"/>
    <w:rsid w:val="00F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751CD"/>
  <w15:chartTrackingRefBased/>
  <w15:docId w15:val="{FEF96EF8-3396-B74A-95E7-A2359B0D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03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740</Characters>
  <Application>Microsoft Office Word</Application>
  <DocSecurity>0</DocSecurity>
  <Lines>18</Lines>
  <Paragraphs>6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2</cp:revision>
  <dcterms:created xsi:type="dcterms:W3CDTF">2021-01-11T15:54:00Z</dcterms:created>
  <dcterms:modified xsi:type="dcterms:W3CDTF">2021-01-11T20:43:00Z</dcterms:modified>
</cp:coreProperties>
</file>