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AC67D" w14:textId="0C4065ED" w:rsidR="003846E1" w:rsidRPr="00693CD7" w:rsidRDefault="00511C80">
      <w:pPr>
        <w:rPr>
          <w:b/>
          <w:bCs/>
          <w:color w:val="385623" w:themeColor="accent6" w:themeShade="80"/>
          <w:sz w:val="20"/>
          <w:szCs w:val="20"/>
        </w:rPr>
      </w:pPr>
      <w:r w:rsidRPr="00693CD7">
        <w:rPr>
          <w:b/>
          <w:bCs/>
          <w:color w:val="385623" w:themeColor="accent6" w:themeShade="80"/>
          <w:sz w:val="20"/>
          <w:szCs w:val="20"/>
        </w:rPr>
        <w:t>Standard elementer:</w:t>
      </w:r>
      <w:r w:rsidRPr="00693CD7">
        <w:rPr>
          <w:b/>
          <w:bCs/>
          <w:color w:val="385623" w:themeColor="accent6" w:themeShade="80"/>
          <w:sz w:val="20"/>
          <w:szCs w:val="20"/>
        </w:rPr>
        <w:br/>
      </w:r>
      <w:r w:rsidR="00BF6B7A" w:rsidRPr="00693CD7">
        <w:rPr>
          <w:b/>
          <w:bCs/>
          <w:color w:val="385623" w:themeColor="accent6" w:themeShade="80"/>
          <w:sz w:val="20"/>
          <w:szCs w:val="20"/>
        </w:rPr>
        <w:t xml:space="preserve">1. </w:t>
      </w:r>
      <w:r w:rsidRPr="00693CD7">
        <w:rPr>
          <w:b/>
          <w:bCs/>
          <w:color w:val="385623" w:themeColor="accent6" w:themeShade="80"/>
          <w:sz w:val="20"/>
          <w:szCs w:val="20"/>
        </w:rPr>
        <w:t xml:space="preserve">Mere mellemrum mellem </w:t>
      </w:r>
      <w:proofErr w:type="spellStart"/>
      <w:r w:rsidRPr="00693CD7">
        <w:rPr>
          <w:b/>
          <w:bCs/>
          <w:color w:val="385623" w:themeColor="accent6" w:themeShade="80"/>
          <w:sz w:val="20"/>
          <w:szCs w:val="20"/>
        </w:rPr>
        <w:t>Boliga</w:t>
      </w:r>
      <w:proofErr w:type="spellEnd"/>
      <w:r w:rsidRPr="00693CD7">
        <w:rPr>
          <w:b/>
          <w:bCs/>
          <w:color w:val="385623" w:themeColor="accent6" w:themeShade="80"/>
          <w:sz w:val="20"/>
          <w:szCs w:val="20"/>
        </w:rPr>
        <w:t xml:space="preserve"> og Mæglerguide</w:t>
      </w:r>
      <w:r w:rsidRPr="00693CD7">
        <w:rPr>
          <w:b/>
          <w:bCs/>
          <w:color w:val="385623" w:themeColor="accent6" w:themeShade="80"/>
          <w:sz w:val="20"/>
          <w:szCs w:val="20"/>
        </w:rPr>
        <w:br/>
      </w:r>
      <w:r w:rsidR="00BF6B7A" w:rsidRPr="00693CD7">
        <w:rPr>
          <w:b/>
          <w:bCs/>
          <w:color w:val="385623" w:themeColor="accent6" w:themeShade="80"/>
          <w:sz w:val="20"/>
          <w:szCs w:val="20"/>
        </w:rPr>
        <w:t xml:space="preserve">2. </w:t>
      </w:r>
      <w:r w:rsidRPr="00693CD7">
        <w:rPr>
          <w:b/>
          <w:bCs/>
          <w:color w:val="385623" w:themeColor="accent6" w:themeShade="80"/>
          <w:sz w:val="20"/>
          <w:szCs w:val="20"/>
        </w:rPr>
        <w:t>Nær mig skal også eksistere i søgefeltet</w:t>
      </w:r>
      <w:r w:rsidRPr="00693CD7">
        <w:rPr>
          <w:b/>
          <w:bCs/>
          <w:color w:val="385623" w:themeColor="accent6" w:themeShade="80"/>
          <w:sz w:val="20"/>
          <w:szCs w:val="20"/>
        </w:rPr>
        <w:br/>
      </w:r>
      <w:r w:rsidR="00BF6B7A" w:rsidRPr="00693CD7">
        <w:rPr>
          <w:b/>
          <w:bCs/>
          <w:color w:val="385623" w:themeColor="accent6" w:themeShade="80"/>
          <w:sz w:val="20"/>
          <w:szCs w:val="20"/>
        </w:rPr>
        <w:t xml:space="preserve">3. </w:t>
      </w:r>
      <w:r w:rsidRPr="00693CD7">
        <w:rPr>
          <w:b/>
          <w:bCs/>
          <w:color w:val="385623" w:themeColor="accent6" w:themeShade="80"/>
          <w:sz w:val="20"/>
          <w:szCs w:val="20"/>
        </w:rPr>
        <w:t>En søgning skal være betinget af valg af boligtype</w:t>
      </w:r>
      <w:r w:rsidR="005F5EDC" w:rsidRPr="00693CD7">
        <w:rPr>
          <w:b/>
          <w:bCs/>
          <w:color w:val="385623" w:themeColor="accent6" w:themeShade="80"/>
          <w:sz w:val="20"/>
          <w:szCs w:val="20"/>
        </w:rPr>
        <w:br/>
      </w:r>
      <w:r w:rsidR="00BF6B7A" w:rsidRPr="00693CD7">
        <w:rPr>
          <w:b/>
          <w:bCs/>
          <w:color w:val="385623" w:themeColor="accent6" w:themeShade="80"/>
          <w:sz w:val="20"/>
          <w:szCs w:val="20"/>
        </w:rPr>
        <w:t xml:space="preserve">4. </w:t>
      </w:r>
      <w:r w:rsidR="005F5EDC" w:rsidRPr="00693CD7">
        <w:rPr>
          <w:b/>
          <w:bCs/>
          <w:color w:val="385623" w:themeColor="accent6" w:themeShade="80"/>
          <w:sz w:val="20"/>
          <w:szCs w:val="20"/>
        </w:rPr>
        <w:t>Flere SEO-tekster: Tekster der forklarer begreber (Eiby får den af Laust)</w:t>
      </w:r>
      <w:r w:rsidRPr="00693CD7">
        <w:rPr>
          <w:b/>
          <w:bCs/>
          <w:color w:val="385623" w:themeColor="accent6" w:themeShade="80"/>
          <w:sz w:val="20"/>
          <w:szCs w:val="20"/>
        </w:rPr>
        <w:br/>
      </w:r>
    </w:p>
    <w:p w14:paraId="0EB33EF4" w14:textId="77A6948E" w:rsidR="00511C80" w:rsidRPr="00693CD7" w:rsidRDefault="00511C80">
      <w:pPr>
        <w:rPr>
          <w:b/>
          <w:bCs/>
          <w:color w:val="833C0B" w:themeColor="accent2" w:themeShade="80"/>
          <w:sz w:val="20"/>
          <w:szCs w:val="20"/>
        </w:rPr>
      </w:pPr>
      <w:r w:rsidRPr="00693CD7">
        <w:rPr>
          <w:b/>
          <w:bCs/>
          <w:color w:val="833C0B" w:themeColor="accent2" w:themeShade="80"/>
          <w:sz w:val="20"/>
          <w:szCs w:val="20"/>
        </w:rPr>
        <w:t>Sammenlignings-top:</w:t>
      </w:r>
      <w:r w:rsidRPr="00693CD7">
        <w:rPr>
          <w:b/>
          <w:bCs/>
          <w:color w:val="833C0B" w:themeColor="accent2" w:themeShade="80"/>
          <w:sz w:val="20"/>
          <w:szCs w:val="20"/>
        </w:rPr>
        <w:br/>
      </w:r>
      <w:r w:rsidR="00BF6B7A" w:rsidRPr="00693CD7">
        <w:rPr>
          <w:b/>
          <w:bCs/>
          <w:color w:val="833C0B" w:themeColor="accent2" w:themeShade="80"/>
          <w:sz w:val="20"/>
          <w:szCs w:val="20"/>
        </w:rPr>
        <w:t xml:space="preserve">5. </w:t>
      </w:r>
      <w:r w:rsidRPr="00693CD7">
        <w:rPr>
          <w:b/>
          <w:bCs/>
          <w:color w:val="833C0B" w:themeColor="accent2" w:themeShade="80"/>
          <w:sz w:val="20"/>
          <w:szCs w:val="20"/>
        </w:rPr>
        <w:t>Tekst over kort: Ejendomsmæglere med flest [solgte/udbudte] [boligtype] i det valgte område</w:t>
      </w:r>
      <w:r w:rsidRPr="00693CD7">
        <w:rPr>
          <w:b/>
          <w:bCs/>
          <w:color w:val="833C0B" w:themeColor="accent2" w:themeShade="80"/>
          <w:sz w:val="20"/>
          <w:szCs w:val="20"/>
        </w:rPr>
        <w:br/>
      </w:r>
      <w:r w:rsidR="00BF6B7A" w:rsidRPr="00693CD7">
        <w:rPr>
          <w:b/>
          <w:bCs/>
          <w:color w:val="833C0B" w:themeColor="accent2" w:themeShade="80"/>
          <w:sz w:val="20"/>
          <w:szCs w:val="20"/>
        </w:rPr>
        <w:t xml:space="preserve">6. </w:t>
      </w:r>
      <w:r w:rsidRPr="00693CD7">
        <w:rPr>
          <w:b/>
          <w:bCs/>
          <w:color w:val="833C0B" w:themeColor="accent2" w:themeShade="80"/>
          <w:sz w:val="20"/>
          <w:szCs w:val="20"/>
        </w:rPr>
        <w:t>Kort: Tydeligere ”tegn”/”nær mig” elementer</w:t>
      </w:r>
      <w:r w:rsidRPr="00693CD7">
        <w:rPr>
          <w:b/>
          <w:bCs/>
          <w:color w:val="833C0B" w:themeColor="accent2" w:themeShade="80"/>
          <w:sz w:val="20"/>
          <w:szCs w:val="20"/>
        </w:rPr>
        <w:br/>
      </w:r>
      <w:r w:rsidR="00BF6B7A" w:rsidRPr="00693CD7">
        <w:rPr>
          <w:b/>
          <w:bCs/>
          <w:color w:val="833C0B" w:themeColor="accent2" w:themeShade="80"/>
          <w:sz w:val="20"/>
          <w:szCs w:val="20"/>
        </w:rPr>
        <w:t xml:space="preserve">7. </w:t>
      </w:r>
      <w:r w:rsidRPr="00693CD7">
        <w:rPr>
          <w:b/>
          <w:bCs/>
          <w:color w:val="833C0B" w:themeColor="accent2" w:themeShade="80"/>
          <w:sz w:val="20"/>
          <w:szCs w:val="20"/>
        </w:rPr>
        <w:t>Kort: ”Nær mig” den blå baggrund på pin skal fjernes til fordel for et større område der markeres</w:t>
      </w:r>
      <w:r w:rsidRPr="00693CD7">
        <w:rPr>
          <w:b/>
          <w:bCs/>
          <w:color w:val="833C0B" w:themeColor="accent2" w:themeShade="80"/>
          <w:sz w:val="20"/>
          <w:szCs w:val="20"/>
        </w:rPr>
        <w:br/>
      </w:r>
      <w:r w:rsidR="00BF6B7A" w:rsidRPr="00693CD7">
        <w:rPr>
          <w:b/>
          <w:bCs/>
          <w:color w:val="833C0B" w:themeColor="accent2" w:themeShade="80"/>
          <w:sz w:val="20"/>
          <w:szCs w:val="20"/>
        </w:rPr>
        <w:t xml:space="preserve">8. </w:t>
      </w:r>
      <w:r w:rsidRPr="00693CD7">
        <w:rPr>
          <w:b/>
          <w:bCs/>
          <w:color w:val="833C0B" w:themeColor="accent2" w:themeShade="80"/>
          <w:sz w:val="20"/>
          <w:szCs w:val="20"/>
        </w:rPr>
        <w:t>Brugerstyrede inputfelter: Fjern ”historiske udbud” mulighed</w:t>
      </w:r>
      <w:r w:rsidRPr="00693CD7">
        <w:rPr>
          <w:b/>
          <w:bCs/>
          <w:color w:val="833C0B" w:themeColor="accent2" w:themeShade="80"/>
          <w:sz w:val="20"/>
          <w:szCs w:val="20"/>
        </w:rPr>
        <w:br/>
      </w:r>
      <w:r w:rsidR="00BF6B7A" w:rsidRPr="00693CD7">
        <w:rPr>
          <w:b/>
          <w:bCs/>
          <w:color w:val="833C0B" w:themeColor="accent2" w:themeShade="80"/>
          <w:sz w:val="20"/>
          <w:szCs w:val="20"/>
        </w:rPr>
        <w:t xml:space="preserve">9. </w:t>
      </w:r>
      <w:r w:rsidRPr="00693CD7">
        <w:rPr>
          <w:b/>
          <w:bCs/>
          <w:color w:val="833C0B" w:themeColor="accent2" w:themeShade="80"/>
          <w:sz w:val="20"/>
          <w:szCs w:val="20"/>
        </w:rPr>
        <w:t>Brugerstyrede inputfelter:</w:t>
      </w:r>
      <w:r w:rsidRPr="00693CD7">
        <w:rPr>
          <w:b/>
          <w:bCs/>
          <w:color w:val="833C0B" w:themeColor="accent2" w:themeShade="80"/>
          <w:sz w:val="20"/>
          <w:szCs w:val="20"/>
        </w:rPr>
        <w:t xml:space="preserve"> Fjern seneste ”uge” og ”dage” muligheder</w:t>
      </w:r>
      <w:r w:rsidRPr="00693CD7">
        <w:rPr>
          <w:b/>
          <w:bCs/>
          <w:color w:val="833C0B" w:themeColor="accent2" w:themeShade="80"/>
          <w:sz w:val="20"/>
          <w:szCs w:val="20"/>
        </w:rPr>
        <w:br/>
      </w:r>
      <w:r w:rsidR="00BF6B7A" w:rsidRPr="00693CD7">
        <w:rPr>
          <w:b/>
          <w:bCs/>
          <w:color w:val="833C0B" w:themeColor="accent2" w:themeShade="80"/>
          <w:sz w:val="20"/>
          <w:szCs w:val="20"/>
        </w:rPr>
        <w:t xml:space="preserve">10. </w:t>
      </w:r>
      <w:r w:rsidRPr="00693CD7">
        <w:rPr>
          <w:b/>
          <w:bCs/>
          <w:color w:val="833C0B" w:themeColor="accent2" w:themeShade="80"/>
          <w:sz w:val="20"/>
          <w:szCs w:val="20"/>
        </w:rPr>
        <w:t>Brugerstyrede inputfelter:</w:t>
      </w:r>
      <w:r w:rsidRPr="00693CD7">
        <w:rPr>
          <w:b/>
          <w:bCs/>
          <w:color w:val="833C0B" w:themeColor="accent2" w:themeShade="80"/>
          <w:sz w:val="20"/>
          <w:szCs w:val="20"/>
        </w:rPr>
        <w:t xml:space="preserve"> Seneste 6 mdr. stadig default men 3 </w:t>
      </w:r>
      <w:proofErr w:type="spellStart"/>
      <w:r w:rsidRPr="00693CD7">
        <w:rPr>
          <w:b/>
          <w:bCs/>
          <w:color w:val="833C0B" w:themeColor="accent2" w:themeShade="80"/>
          <w:sz w:val="20"/>
          <w:szCs w:val="20"/>
        </w:rPr>
        <w:t>mdr</w:t>
      </w:r>
      <w:proofErr w:type="spellEnd"/>
      <w:r w:rsidRPr="00693CD7">
        <w:rPr>
          <w:b/>
          <w:bCs/>
          <w:color w:val="833C0B" w:themeColor="accent2" w:themeShade="80"/>
          <w:sz w:val="20"/>
          <w:szCs w:val="20"/>
        </w:rPr>
        <w:t xml:space="preserve"> og et år bytter plads</w:t>
      </w:r>
      <w:r w:rsidR="005F5EDC" w:rsidRPr="00693CD7">
        <w:rPr>
          <w:b/>
          <w:bCs/>
          <w:color w:val="833C0B" w:themeColor="accent2" w:themeShade="80"/>
          <w:sz w:val="20"/>
          <w:szCs w:val="20"/>
        </w:rPr>
        <w:br/>
      </w:r>
      <w:r w:rsidR="00BF6B7A" w:rsidRPr="00693CD7">
        <w:rPr>
          <w:b/>
          <w:bCs/>
          <w:color w:val="833C0B" w:themeColor="accent2" w:themeShade="80"/>
          <w:sz w:val="20"/>
          <w:szCs w:val="20"/>
        </w:rPr>
        <w:t xml:space="preserve">11. </w:t>
      </w:r>
      <w:r w:rsidR="005F5EDC" w:rsidRPr="00693CD7">
        <w:rPr>
          <w:b/>
          <w:bCs/>
          <w:color w:val="833C0B" w:themeColor="accent2" w:themeShade="80"/>
          <w:sz w:val="20"/>
          <w:szCs w:val="20"/>
        </w:rPr>
        <w:t>Tekst over cirkeldiagram: Diagrammet viser ejendomsmæglernes markedsandel</w:t>
      </w:r>
      <w:r w:rsidR="005F5EDC" w:rsidRPr="00693CD7">
        <w:rPr>
          <w:b/>
          <w:bCs/>
          <w:color w:val="833C0B" w:themeColor="accent2" w:themeShade="80"/>
          <w:sz w:val="20"/>
          <w:szCs w:val="20"/>
        </w:rPr>
        <w:br/>
      </w:r>
      <w:r w:rsidR="00BF6B7A" w:rsidRPr="00693CD7">
        <w:rPr>
          <w:b/>
          <w:bCs/>
          <w:color w:val="833C0B" w:themeColor="accent2" w:themeShade="80"/>
          <w:sz w:val="20"/>
          <w:szCs w:val="20"/>
        </w:rPr>
        <w:t xml:space="preserve">12. </w:t>
      </w:r>
      <w:r w:rsidR="005F5EDC" w:rsidRPr="00693CD7">
        <w:rPr>
          <w:b/>
          <w:bCs/>
          <w:color w:val="833C0B" w:themeColor="accent2" w:themeShade="80"/>
          <w:sz w:val="20"/>
          <w:szCs w:val="20"/>
        </w:rPr>
        <w:t>Cirkeldiagram: Procenter vises i diagrammet (ikke kun hover)</w:t>
      </w:r>
      <w:r w:rsidR="005F5EDC" w:rsidRPr="00693CD7">
        <w:rPr>
          <w:b/>
          <w:bCs/>
          <w:color w:val="833C0B" w:themeColor="accent2" w:themeShade="80"/>
          <w:sz w:val="20"/>
          <w:szCs w:val="20"/>
        </w:rPr>
        <w:br/>
      </w:r>
      <w:r w:rsidR="00BF6B7A" w:rsidRPr="00693CD7">
        <w:rPr>
          <w:b/>
          <w:bCs/>
          <w:color w:val="833C0B" w:themeColor="accent2" w:themeShade="80"/>
          <w:sz w:val="20"/>
          <w:szCs w:val="20"/>
        </w:rPr>
        <w:t xml:space="preserve">13. </w:t>
      </w:r>
      <w:r w:rsidR="005F5EDC" w:rsidRPr="00693CD7">
        <w:rPr>
          <w:b/>
          <w:bCs/>
          <w:color w:val="833C0B" w:themeColor="accent2" w:themeShade="80"/>
          <w:sz w:val="20"/>
          <w:szCs w:val="20"/>
        </w:rPr>
        <w:t>XD: Når inputfelter ændres skal XD ændre sammenligningslisten</w:t>
      </w:r>
      <w:r w:rsidR="005F5EDC" w:rsidRPr="00693CD7">
        <w:rPr>
          <w:b/>
          <w:bCs/>
          <w:color w:val="833C0B" w:themeColor="accent2" w:themeShade="80"/>
          <w:sz w:val="20"/>
          <w:szCs w:val="20"/>
        </w:rPr>
        <w:br/>
      </w:r>
      <w:r w:rsidR="00BF6B7A" w:rsidRPr="00693CD7">
        <w:rPr>
          <w:b/>
          <w:bCs/>
          <w:color w:val="833C0B" w:themeColor="accent2" w:themeShade="80"/>
          <w:sz w:val="20"/>
          <w:szCs w:val="20"/>
        </w:rPr>
        <w:t xml:space="preserve">14. </w:t>
      </w:r>
      <w:r w:rsidR="005F5EDC" w:rsidRPr="00693CD7">
        <w:rPr>
          <w:b/>
          <w:bCs/>
          <w:color w:val="833C0B" w:themeColor="accent2" w:themeShade="80"/>
          <w:sz w:val="20"/>
          <w:szCs w:val="20"/>
        </w:rPr>
        <w:t>XD: Når inputfelter ændres skal XD ændre teksten over kort (variablerne i teksten)</w:t>
      </w:r>
      <w:r w:rsidR="005F5EDC" w:rsidRPr="00693CD7">
        <w:rPr>
          <w:b/>
          <w:bCs/>
          <w:color w:val="833C0B" w:themeColor="accent2" w:themeShade="80"/>
          <w:sz w:val="20"/>
          <w:szCs w:val="20"/>
        </w:rPr>
        <w:br/>
      </w:r>
      <w:r w:rsidR="00BF6B7A" w:rsidRPr="00693CD7">
        <w:rPr>
          <w:b/>
          <w:bCs/>
          <w:color w:val="833C0B" w:themeColor="accent2" w:themeShade="80"/>
          <w:sz w:val="20"/>
          <w:szCs w:val="20"/>
        </w:rPr>
        <w:t xml:space="preserve">15. </w:t>
      </w:r>
      <w:r w:rsidR="005F5EDC" w:rsidRPr="00693CD7">
        <w:rPr>
          <w:b/>
          <w:bCs/>
          <w:color w:val="833C0B" w:themeColor="accent2" w:themeShade="80"/>
          <w:sz w:val="20"/>
          <w:szCs w:val="20"/>
        </w:rPr>
        <w:t>Sammenligningsliste: Tekstrettelse ”andre ejendomsmæglere”</w:t>
      </w:r>
      <w:r w:rsidR="005F5EDC" w:rsidRPr="00693CD7">
        <w:rPr>
          <w:b/>
          <w:bCs/>
          <w:color w:val="833C0B" w:themeColor="accent2" w:themeShade="80"/>
          <w:sz w:val="20"/>
          <w:szCs w:val="20"/>
        </w:rPr>
        <w:br/>
      </w:r>
      <w:r w:rsidR="00BF6B7A" w:rsidRPr="00693CD7">
        <w:rPr>
          <w:b/>
          <w:bCs/>
          <w:color w:val="833C0B" w:themeColor="accent2" w:themeShade="80"/>
          <w:sz w:val="20"/>
          <w:szCs w:val="20"/>
        </w:rPr>
        <w:t xml:space="preserve">16. </w:t>
      </w:r>
      <w:r w:rsidR="005F5EDC" w:rsidRPr="00693CD7">
        <w:rPr>
          <w:b/>
          <w:bCs/>
          <w:color w:val="833C0B" w:themeColor="accent2" w:themeShade="80"/>
          <w:sz w:val="20"/>
          <w:szCs w:val="20"/>
        </w:rPr>
        <w:t>Sammenligningsliste: Man skal kunne booke derfra (Sparring)</w:t>
      </w:r>
    </w:p>
    <w:p w14:paraId="2B3A2BCF" w14:textId="3FB3E20E" w:rsidR="00511C80" w:rsidRPr="00693CD7" w:rsidRDefault="005F5EDC">
      <w:pPr>
        <w:rPr>
          <w:b/>
          <w:bCs/>
          <w:sz w:val="20"/>
          <w:szCs w:val="20"/>
        </w:rPr>
      </w:pPr>
      <w:r w:rsidRPr="005F5EDC">
        <w:rPr>
          <w:b/>
          <w:bCs/>
          <w:sz w:val="20"/>
          <w:szCs w:val="20"/>
        </w:rPr>
        <w:br/>
      </w:r>
      <w:r w:rsidRPr="00693CD7">
        <w:rPr>
          <w:b/>
          <w:bCs/>
          <w:color w:val="7030A0"/>
          <w:sz w:val="20"/>
          <w:szCs w:val="20"/>
        </w:rPr>
        <w:t xml:space="preserve">Book: </w:t>
      </w:r>
      <w:r w:rsidRPr="00693CD7">
        <w:rPr>
          <w:b/>
          <w:bCs/>
          <w:color w:val="7030A0"/>
          <w:sz w:val="20"/>
          <w:szCs w:val="20"/>
        </w:rPr>
        <w:br/>
      </w:r>
      <w:r w:rsidR="00BF6B7A" w:rsidRPr="00693CD7">
        <w:rPr>
          <w:b/>
          <w:bCs/>
          <w:color w:val="7030A0"/>
          <w:sz w:val="20"/>
          <w:szCs w:val="20"/>
        </w:rPr>
        <w:t xml:space="preserve">17. </w:t>
      </w:r>
      <w:r w:rsidRPr="00693CD7">
        <w:rPr>
          <w:b/>
          <w:bCs/>
          <w:color w:val="7030A0"/>
          <w:sz w:val="20"/>
          <w:szCs w:val="20"/>
        </w:rPr>
        <w:t>Kærligt push til at vælge flere: ”De fleste vælger 3” (Sparring)</w:t>
      </w:r>
      <w:r w:rsidRPr="00693CD7">
        <w:rPr>
          <w:b/>
          <w:bCs/>
          <w:color w:val="7030A0"/>
          <w:sz w:val="20"/>
          <w:szCs w:val="20"/>
        </w:rPr>
        <w:br/>
      </w:r>
      <w:r w:rsidR="00BF6B7A" w:rsidRPr="00693CD7">
        <w:rPr>
          <w:b/>
          <w:bCs/>
          <w:color w:val="7030A0"/>
          <w:sz w:val="20"/>
          <w:szCs w:val="20"/>
        </w:rPr>
        <w:t xml:space="preserve">18. </w:t>
      </w:r>
      <w:r w:rsidRPr="00693CD7">
        <w:rPr>
          <w:b/>
          <w:bCs/>
          <w:color w:val="7030A0"/>
          <w:sz w:val="20"/>
          <w:szCs w:val="20"/>
        </w:rPr>
        <w:t xml:space="preserve">Book møde </w:t>
      </w:r>
      <w:proofErr w:type="spellStart"/>
      <w:r w:rsidRPr="00693CD7">
        <w:rPr>
          <w:b/>
          <w:bCs/>
          <w:color w:val="7030A0"/>
          <w:sz w:val="20"/>
          <w:szCs w:val="20"/>
        </w:rPr>
        <w:t>sticky</w:t>
      </w:r>
      <w:proofErr w:type="spellEnd"/>
      <w:r w:rsidRPr="00693CD7">
        <w:rPr>
          <w:b/>
          <w:bCs/>
          <w:color w:val="7030A0"/>
          <w:sz w:val="20"/>
          <w:szCs w:val="20"/>
        </w:rPr>
        <w:t xml:space="preserve"> (Sparring)</w:t>
      </w:r>
      <w:r w:rsidRPr="00693CD7">
        <w:rPr>
          <w:b/>
          <w:bCs/>
          <w:color w:val="1F4E79" w:themeColor="accent5" w:themeShade="80"/>
          <w:sz w:val="20"/>
          <w:szCs w:val="20"/>
        </w:rPr>
        <w:br/>
      </w:r>
    </w:p>
    <w:p w14:paraId="21873B03" w14:textId="5811769F" w:rsidR="00511C80" w:rsidRPr="005F5EDC" w:rsidRDefault="00511C80">
      <w:pPr>
        <w:rPr>
          <w:sz w:val="20"/>
          <w:szCs w:val="20"/>
        </w:rPr>
      </w:pPr>
      <w:r w:rsidRPr="00693CD7">
        <w:rPr>
          <w:b/>
          <w:bCs/>
          <w:color w:val="FF0000"/>
          <w:sz w:val="20"/>
          <w:szCs w:val="20"/>
        </w:rPr>
        <w:t>Kontaktformular</w:t>
      </w:r>
      <w:r w:rsidRPr="00693CD7">
        <w:rPr>
          <w:b/>
          <w:bCs/>
          <w:color w:val="FF0000"/>
          <w:sz w:val="20"/>
          <w:szCs w:val="20"/>
        </w:rPr>
        <w:t>:</w:t>
      </w:r>
      <w:r w:rsidRPr="00693CD7">
        <w:rPr>
          <w:b/>
          <w:bCs/>
          <w:color w:val="FF0000"/>
          <w:sz w:val="20"/>
          <w:szCs w:val="20"/>
        </w:rPr>
        <w:br/>
      </w:r>
      <w:r w:rsidR="00BF6B7A" w:rsidRPr="00693CD7">
        <w:rPr>
          <w:b/>
          <w:bCs/>
          <w:color w:val="FF0000"/>
          <w:sz w:val="20"/>
          <w:szCs w:val="20"/>
        </w:rPr>
        <w:t xml:space="preserve">19. </w:t>
      </w:r>
      <w:r w:rsidRPr="00693CD7">
        <w:rPr>
          <w:b/>
          <w:bCs/>
          <w:color w:val="FF0000"/>
          <w:sz w:val="20"/>
          <w:szCs w:val="20"/>
        </w:rPr>
        <w:t>De valgte mæglere skal ikke bare være listet med tekst men have mere design</w:t>
      </w:r>
      <w:r w:rsidRPr="00693CD7">
        <w:rPr>
          <w:b/>
          <w:bCs/>
          <w:color w:val="FF0000"/>
          <w:sz w:val="20"/>
          <w:szCs w:val="20"/>
        </w:rPr>
        <w:br/>
      </w:r>
      <w:r w:rsidR="00BF6B7A" w:rsidRPr="00693CD7">
        <w:rPr>
          <w:b/>
          <w:bCs/>
          <w:color w:val="FF0000"/>
          <w:sz w:val="20"/>
          <w:szCs w:val="20"/>
        </w:rPr>
        <w:t xml:space="preserve">20. </w:t>
      </w:r>
      <w:r w:rsidRPr="00693CD7">
        <w:rPr>
          <w:b/>
          <w:bCs/>
          <w:color w:val="FF0000"/>
          <w:sz w:val="20"/>
          <w:szCs w:val="20"/>
        </w:rPr>
        <w:t>Hvis der ikke er valgt minimum 3 mæglere, skal brugeren pushes kærligt til at vælge flere</w:t>
      </w:r>
      <w:r w:rsidRPr="00693CD7">
        <w:rPr>
          <w:b/>
          <w:bCs/>
          <w:color w:val="FF0000"/>
          <w:sz w:val="20"/>
          <w:szCs w:val="20"/>
        </w:rPr>
        <w:br/>
      </w:r>
      <w:r w:rsidR="00BF6B7A" w:rsidRPr="00693CD7">
        <w:rPr>
          <w:b/>
          <w:bCs/>
          <w:color w:val="FF0000"/>
          <w:sz w:val="20"/>
          <w:szCs w:val="20"/>
        </w:rPr>
        <w:t xml:space="preserve">21. </w:t>
      </w:r>
      <w:r w:rsidRPr="00693CD7">
        <w:rPr>
          <w:b/>
          <w:bCs/>
          <w:color w:val="FF0000"/>
          <w:sz w:val="20"/>
          <w:szCs w:val="20"/>
        </w:rPr>
        <w:t>Mæglerne vil kontakte dig indenfor 24 timer</w:t>
      </w:r>
      <w:r w:rsidRPr="00693CD7">
        <w:rPr>
          <w:b/>
          <w:bCs/>
          <w:color w:val="FF0000"/>
          <w:sz w:val="20"/>
          <w:szCs w:val="20"/>
        </w:rPr>
        <w:br/>
      </w:r>
      <w:r w:rsidR="00BF6B7A" w:rsidRPr="00693CD7">
        <w:rPr>
          <w:b/>
          <w:bCs/>
          <w:color w:val="FF0000"/>
          <w:sz w:val="20"/>
          <w:szCs w:val="20"/>
        </w:rPr>
        <w:t xml:space="preserve">22. </w:t>
      </w:r>
      <w:r w:rsidRPr="00693CD7">
        <w:rPr>
          <w:b/>
          <w:bCs/>
          <w:color w:val="FF0000"/>
          <w:sz w:val="20"/>
          <w:szCs w:val="20"/>
        </w:rPr>
        <w:t>Minus ”ja tak” i betingelser</w:t>
      </w:r>
      <w:r w:rsidRPr="00693CD7">
        <w:rPr>
          <w:b/>
          <w:bCs/>
          <w:color w:val="FF0000"/>
          <w:sz w:val="20"/>
          <w:szCs w:val="20"/>
        </w:rPr>
        <w:br/>
      </w:r>
      <w:r w:rsidR="00BF6B7A" w:rsidRPr="00693CD7">
        <w:rPr>
          <w:b/>
          <w:bCs/>
          <w:color w:val="FF0000"/>
          <w:sz w:val="20"/>
          <w:szCs w:val="20"/>
        </w:rPr>
        <w:t xml:space="preserve">23. </w:t>
      </w:r>
      <w:r w:rsidRPr="00693CD7">
        <w:rPr>
          <w:b/>
          <w:bCs/>
          <w:color w:val="FF0000"/>
          <w:sz w:val="20"/>
          <w:szCs w:val="20"/>
        </w:rPr>
        <w:t>Hvis bruger er logget ind, skal kontaktoplysninger være udfyldt default</w:t>
      </w:r>
      <w:r w:rsidRPr="00693CD7">
        <w:rPr>
          <w:b/>
          <w:bCs/>
          <w:color w:val="FF0000"/>
          <w:sz w:val="20"/>
          <w:szCs w:val="20"/>
        </w:rPr>
        <w:br/>
      </w:r>
      <w:r w:rsidRPr="005F5EDC">
        <w:rPr>
          <w:sz w:val="20"/>
          <w:szCs w:val="20"/>
        </w:rPr>
        <w:br/>
      </w:r>
      <w:r w:rsidR="005F5EDC" w:rsidRPr="00693CD7">
        <w:rPr>
          <w:b/>
          <w:bCs/>
          <w:color w:val="2F5496" w:themeColor="accent1" w:themeShade="BF"/>
          <w:sz w:val="20"/>
          <w:szCs w:val="20"/>
        </w:rPr>
        <w:t>Liste:</w:t>
      </w:r>
      <w:r w:rsidR="005F5EDC" w:rsidRPr="00693CD7">
        <w:rPr>
          <w:b/>
          <w:bCs/>
          <w:color w:val="2F5496" w:themeColor="accent1" w:themeShade="BF"/>
          <w:sz w:val="20"/>
          <w:szCs w:val="20"/>
        </w:rPr>
        <w:br/>
      </w:r>
      <w:r w:rsidR="00BF6B7A" w:rsidRPr="00693CD7">
        <w:rPr>
          <w:b/>
          <w:bCs/>
          <w:color w:val="2F5496" w:themeColor="accent1" w:themeShade="BF"/>
          <w:sz w:val="20"/>
          <w:szCs w:val="20"/>
        </w:rPr>
        <w:t xml:space="preserve">24. </w:t>
      </w:r>
      <w:r w:rsidR="005F5EDC" w:rsidRPr="00693CD7">
        <w:rPr>
          <w:b/>
          <w:bCs/>
          <w:color w:val="2F5496" w:themeColor="accent1" w:themeShade="BF"/>
          <w:sz w:val="20"/>
          <w:szCs w:val="20"/>
        </w:rPr>
        <w:t>Mæglernavn (ét ord)</w:t>
      </w:r>
      <w:r w:rsidR="005F5EDC" w:rsidRPr="00693CD7">
        <w:rPr>
          <w:b/>
          <w:bCs/>
          <w:color w:val="2F5496" w:themeColor="accent1" w:themeShade="BF"/>
          <w:sz w:val="20"/>
          <w:szCs w:val="20"/>
        </w:rPr>
        <w:br/>
      </w:r>
      <w:r w:rsidR="00BF6B7A" w:rsidRPr="00693CD7">
        <w:rPr>
          <w:b/>
          <w:bCs/>
          <w:color w:val="2F5496" w:themeColor="accent1" w:themeShade="BF"/>
          <w:sz w:val="20"/>
          <w:szCs w:val="20"/>
        </w:rPr>
        <w:t xml:space="preserve">25. </w:t>
      </w:r>
      <w:r w:rsidR="005F5EDC" w:rsidRPr="00693CD7">
        <w:rPr>
          <w:b/>
          <w:bCs/>
          <w:color w:val="2F5496" w:themeColor="accent1" w:themeShade="BF"/>
          <w:sz w:val="20"/>
          <w:szCs w:val="20"/>
        </w:rPr>
        <w:t>PM logo linker til Salgs-LP</w:t>
      </w:r>
      <w:r w:rsidR="005F5EDC" w:rsidRPr="00693CD7">
        <w:rPr>
          <w:b/>
          <w:bCs/>
          <w:color w:val="2F5496" w:themeColor="accent1" w:themeShade="BF"/>
          <w:sz w:val="20"/>
          <w:szCs w:val="20"/>
        </w:rPr>
        <w:br/>
      </w:r>
      <w:r w:rsidR="00BF6B7A" w:rsidRPr="00693CD7">
        <w:rPr>
          <w:b/>
          <w:bCs/>
          <w:color w:val="2F5496" w:themeColor="accent1" w:themeShade="BF"/>
          <w:sz w:val="20"/>
          <w:szCs w:val="20"/>
        </w:rPr>
        <w:t xml:space="preserve">26. </w:t>
      </w:r>
      <w:r w:rsidR="005F5EDC" w:rsidRPr="00693CD7">
        <w:rPr>
          <w:b/>
          <w:bCs/>
          <w:color w:val="2F5496" w:themeColor="accent1" w:themeShade="BF"/>
          <w:sz w:val="20"/>
          <w:szCs w:val="20"/>
        </w:rPr>
        <w:t>XD: Sortering på liste skal l</w:t>
      </w:r>
      <w:r w:rsidR="00693CD7" w:rsidRPr="00693CD7">
        <w:rPr>
          <w:b/>
          <w:bCs/>
          <w:color w:val="2F5496" w:themeColor="accent1" w:themeShade="BF"/>
          <w:sz w:val="20"/>
          <w:szCs w:val="20"/>
        </w:rPr>
        <w:t>æ</w:t>
      </w:r>
      <w:r w:rsidR="005F5EDC" w:rsidRPr="00693CD7">
        <w:rPr>
          <w:b/>
          <w:bCs/>
          <w:color w:val="2F5496" w:themeColor="accent1" w:themeShade="BF"/>
          <w:sz w:val="20"/>
          <w:szCs w:val="20"/>
        </w:rPr>
        <w:t>gge sig over listen og ikke bag</w:t>
      </w:r>
      <w:r w:rsidR="005F5EDC" w:rsidRPr="00693CD7">
        <w:rPr>
          <w:b/>
          <w:bCs/>
          <w:color w:val="2F5496" w:themeColor="accent1" w:themeShade="BF"/>
          <w:sz w:val="20"/>
          <w:szCs w:val="20"/>
        </w:rPr>
        <w:br/>
      </w:r>
      <w:r w:rsidR="00BF6B7A" w:rsidRPr="00693CD7">
        <w:rPr>
          <w:b/>
          <w:bCs/>
          <w:color w:val="2F5496" w:themeColor="accent1" w:themeShade="BF"/>
          <w:sz w:val="20"/>
          <w:szCs w:val="20"/>
        </w:rPr>
        <w:t xml:space="preserve">27. </w:t>
      </w:r>
      <w:r w:rsidR="005F5EDC" w:rsidRPr="00693CD7">
        <w:rPr>
          <w:b/>
          <w:bCs/>
          <w:color w:val="2F5496" w:themeColor="accent1" w:themeShade="BF"/>
          <w:sz w:val="20"/>
          <w:szCs w:val="20"/>
        </w:rPr>
        <w:t>Sortering: Minus ”navn” og ”billeder” plus Annonce-eksponering</w:t>
      </w:r>
      <w:r w:rsidR="005F5EDC" w:rsidRPr="00693CD7">
        <w:rPr>
          <w:b/>
          <w:bCs/>
          <w:color w:val="2F5496" w:themeColor="accent1" w:themeShade="BF"/>
          <w:sz w:val="20"/>
          <w:szCs w:val="20"/>
        </w:rPr>
        <w:br/>
      </w:r>
      <w:r w:rsidR="00BF6B7A" w:rsidRPr="00693CD7">
        <w:rPr>
          <w:b/>
          <w:bCs/>
          <w:color w:val="2F5496" w:themeColor="accent1" w:themeShade="BF"/>
          <w:sz w:val="20"/>
          <w:szCs w:val="20"/>
        </w:rPr>
        <w:t xml:space="preserve">28. </w:t>
      </w:r>
      <w:r w:rsidR="005F5EDC" w:rsidRPr="00693CD7">
        <w:rPr>
          <w:b/>
          <w:bCs/>
          <w:color w:val="2F5496" w:themeColor="accent1" w:themeShade="BF"/>
          <w:sz w:val="20"/>
          <w:szCs w:val="20"/>
        </w:rPr>
        <w:t>Listen skal deles op i to faner ”Solgte” ”Udbudte” pt blandes der æbler og pærer (Sparring)</w:t>
      </w:r>
      <w:r w:rsidR="005F5EDC" w:rsidRPr="00693CD7">
        <w:rPr>
          <w:b/>
          <w:bCs/>
          <w:color w:val="2F5496" w:themeColor="accent1" w:themeShade="BF"/>
          <w:sz w:val="20"/>
          <w:szCs w:val="20"/>
        </w:rPr>
        <w:br/>
      </w:r>
      <w:r w:rsidR="00BF6B7A" w:rsidRPr="00693CD7">
        <w:rPr>
          <w:b/>
          <w:bCs/>
          <w:color w:val="2F5496" w:themeColor="accent1" w:themeShade="BF"/>
          <w:sz w:val="20"/>
          <w:szCs w:val="20"/>
        </w:rPr>
        <w:t xml:space="preserve">29. </w:t>
      </w:r>
      <w:r w:rsidR="005F5EDC" w:rsidRPr="00693CD7">
        <w:rPr>
          <w:b/>
          <w:bCs/>
          <w:color w:val="2F5496" w:themeColor="accent1" w:themeShade="BF"/>
          <w:sz w:val="20"/>
          <w:szCs w:val="20"/>
        </w:rPr>
        <w:t>Hover med forklaring af ”prisjustering”</w:t>
      </w:r>
      <w:r w:rsidR="00693CD7" w:rsidRPr="00693CD7">
        <w:rPr>
          <w:b/>
          <w:bCs/>
          <w:color w:val="2F5496" w:themeColor="accent1" w:themeShade="BF"/>
          <w:sz w:val="20"/>
          <w:szCs w:val="20"/>
        </w:rPr>
        <w:br/>
        <w:t>30. Del de to dele af listerne mere op (i postnummeret/ udenfor postnummeret)</w:t>
      </w:r>
      <w:r w:rsidR="00693CD7" w:rsidRPr="00693CD7">
        <w:rPr>
          <w:color w:val="2F5496" w:themeColor="accent1" w:themeShade="BF"/>
          <w:sz w:val="20"/>
          <w:szCs w:val="20"/>
        </w:rPr>
        <w:t xml:space="preserve"> </w:t>
      </w:r>
    </w:p>
    <w:p w14:paraId="730D681D" w14:textId="64F6C829" w:rsidR="00511C80" w:rsidRPr="005F5EDC" w:rsidRDefault="00511C80">
      <w:pPr>
        <w:rPr>
          <w:sz w:val="20"/>
          <w:szCs w:val="20"/>
        </w:rPr>
      </w:pPr>
      <w:r w:rsidRPr="005F5EDC">
        <w:rPr>
          <w:sz w:val="20"/>
          <w:szCs w:val="20"/>
        </w:rPr>
        <w:br/>
      </w:r>
      <w:r w:rsidR="005F5EDC" w:rsidRPr="00693CD7">
        <w:rPr>
          <w:b/>
          <w:bCs/>
          <w:sz w:val="20"/>
          <w:szCs w:val="20"/>
        </w:rPr>
        <w:t>Mæglerbranding:</w:t>
      </w:r>
      <w:r w:rsidR="005F5EDC" w:rsidRPr="00693CD7">
        <w:rPr>
          <w:b/>
          <w:bCs/>
          <w:sz w:val="20"/>
          <w:szCs w:val="20"/>
        </w:rPr>
        <w:br/>
      </w:r>
      <w:r w:rsidR="00BF6B7A" w:rsidRPr="00693CD7">
        <w:rPr>
          <w:b/>
          <w:bCs/>
          <w:sz w:val="20"/>
          <w:szCs w:val="20"/>
        </w:rPr>
        <w:t>3</w:t>
      </w:r>
      <w:r w:rsidR="00693CD7" w:rsidRPr="00693CD7">
        <w:rPr>
          <w:b/>
          <w:bCs/>
          <w:sz w:val="20"/>
          <w:szCs w:val="20"/>
        </w:rPr>
        <w:t>1</w:t>
      </w:r>
      <w:r w:rsidR="00BF6B7A" w:rsidRPr="00693CD7">
        <w:rPr>
          <w:b/>
          <w:bCs/>
          <w:sz w:val="20"/>
          <w:szCs w:val="20"/>
        </w:rPr>
        <w:t xml:space="preserve">. </w:t>
      </w:r>
      <w:r w:rsidR="005F5EDC" w:rsidRPr="00693CD7">
        <w:rPr>
          <w:b/>
          <w:bCs/>
          <w:sz w:val="20"/>
          <w:szCs w:val="20"/>
        </w:rPr>
        <w:t>Tilbage til mæglerguiden mulighed</w:t>
      </w:r>
      <w:r w:rsidR="005F5EDC" w:rsidRPr="00693CD7">
        <w:rPr>
          <w:b/>
          <w:bCs/>
          <w:sz w:val="20"/>
          <w:szCs w:val="20"/>
        </w:rPr>
        <w:br/>
      </w:r>
      <w:r w:rsidR="00BF6B7A" w:rsidRPr="00693CD7">
        <w:rPr>
          <w:b/>
          <w:bCs/>
          <w:sz w:val="20"/>
          <w:szCs w:val="20"/>
        </w:rPr>
        <w:t>3</w:t>
      </w:r>
      <w:r w:rsidR="00693CD7" w:rsidRPr="00693CD7">
        <w:rPr>
          <w:b/>
          <w:bCs/>
          <w:sz w:val="20"/>
          <w:szCs w:val="20"/>
        </w:rPr>
        <w:t>2</w:t>
      </w:r>
      <w:r w:rsidR="00BF6B7A" w:rsidRPr="00693CD7">
        <w:rPr>
          <w:b/>
          <w:bCs/>
          <w:sz w:val="20"/>
          <w:szCs w:val="20"/>
        </w:rPr>
        <w:t xml:space="preserve">. </w:t>
      </w:r>
      <w:r w:rsidR="005F5EDC" w:rsidRPr="00693CD7">
        <w:rPr>
          <w:b/>
          <w:bCs/>
          <w:sz w:val="20"/>
          <w:szCs w:val="20"/>
        </w:rPr>
        <w:t>Sortering: ”Seneste solgte” liste skal ikke kunne sorteres på udbud – se live</w:t>
      </w:r>
      <w:r w:rsidR="005F5EDC" w:rsidRPr="00693CD7">
        <w:rPr>
          <w:b/>
          <w:bCs/>
          <w:sz w:val="20"/>
          <w:szCs w:val="20"/>
        </w:rPr>
        <w:br/>
      </w:r>
      <w:r w:rsidR="00BF6B7A" w:rsidRPr="00693CD7">
        <w:rPr>
          <w:b/>
          <w:bCs/>
          <w:sz w:val="20"/>
          <w:szCs w:val="20"/>
        </w:rPr>
        <w:t>3</w:t>
      </w:r>
      <w:r w:rsidR="00693CD7" w:rsidRPr="00693CD7">
        <w:rPr>
          <w:b/>
          <w:bCs/>
          <w:sz w:val="20"/>
          <w:szCs w:val="20"/>
        </w:rPr>
        <w:t>3</w:t>
      </w:r>
      <w:r w:rsidR="00BF6B7A" w:rsidRPr="00693CD7">
        <w:rPr>
          <w:b/>
          <w:bCs/>
          <w:sz w:val="20"/>
          <w:szCs w:val="20"/>
        </w:rPr>
        <w:t xml:space="preserve">. </w:t>
      </w:r>
      <w:r w:rsidR="005F5EDC" w:rsidRPr="00693CD7">
        <w:rPr>
          <w:b/>
          <w:bCs/>
          <w:sz w:val="20"/>
          <w:szCs w:val="20"/>
        </w:rPr>
        <w:t>Nuværende udbud: minus købesum, plus udbudspris</w:t>
      </w:r>
      <w:r w:rsidR="005F5EDC" w:rsidRPr="00693CD7">
        <w:rPr>
          <w:b/>
          <w:bCs/>
          <w:sz w:val="20"/>
          <w:szCs w:val="20"/>
        </w:rPr>
        <w:br/>
      </w:r>
      <w:r w:rsidR="00BF6B7A" w:rsidRPr="00693CD7">
        <w:rPr>
          <w:b/>
          <w:bCs/>
          <w:sz w:val="20"/>
          <w:szCs w:val="20"/>
        </w:rPr>
        <w:t>3</w:t>
      </w:r>
      <w:r w:rsidR="00693CD7" w:rsidRPr="00693CD7">
        <w:rPr>
          <w:b/>
          <w:bCs/>
          <w:sz w:val="20"/>
          <w:szCs w:val="20"/>
        </w:rPr>
        <w:t>4</w:t>
      </w:r>
      <w:r w:rsidR="00BF6B7A" w:rsidRPr="00693CD7">
        <w:rPr>
          <w:b/>
          <w:bCs/>
          <w:sz w:val="20"/>
          <w:szCs w:val="20"/>
        </w:rPr>
        <w:t xml:space="preserve">. </w:t>
      </w:r>
      <w:r w:rsidR="005F5EDC" w:rsidRPr="00693CD7">
        <w:rPr>
          <w:b/>
          <w:bCs/>
          <w:sz w:val="20"/>
          <w:szCs w:val="20"/>
        </w:rPr>
        <w:t xml:space="preserve">Lister: Hover med forklaring af ”prisjustering” (igen) </w:t>
      </w:r>
      <w:r w:rsidR="005F5EDC" w:rsidRPr="00693CD7">
        <w:rPr>
          <w:b/>
          <w:bCs/>
          <w:sz w:val="20"/>
          <w:szCs w:val="20"/>
        </w:rPr>
        <w:br/>
      </w:r>
      <w:r w:rsidR="005F5EDC">
        <w:rPr>
          <w:sz w:val="20"/>
          <w:szCs w:val="20"/>
        </w:rPr>
        <w:br/>
      </w:r>
      <w:r w:rsidR="005F5EDC" w:rsidRPr="00693CD7">
        <w:rPr>
          <w:b/>
          <w:bCs/>
          <w:color w:val="BF8F00" w:themeColor="accent4" w:themeShade="BF"/>
          <w:sz w:val="20"/>
          <w:szCs w:val="20"/>
        </w:rPr>
        <w:t>Mæglerkæde-SEO-side:</w:t>
      </w:r>
      <w:r w:rsidR="005F5EDC" w:rsidRPr="00693CD7">
        <w:rPr>
          <w:color w:val="BF8F00" w:themeColor="accent4" w:themeShade="BF"/>
          <w:sz w:val="20"/>
          <w:szCs w:val="20"/>
        </w:rPr>
        <w:br/>
      </w:r>
      <w:r w:rsidR="00BF6B7A" w:rsidRPr="00693CD7">
        <w:rPr>
          <w:color w:val="BF8F00" w:themeColor="accent4" w:themeShade="BF"/>
          <w:sz w:val="20"/>
          <w:szCs w:val="20"/>
        </w:rPr>
        <w:t>3</w:t>
      </w:r>
      <w:r w:rsidR="00693CD7" w:rsidRPr="00693CD7">
        <w:rPr>
          <w:color w:val="BF8F00" w:themeColor="accent4" w:themeShade="BF"/>
          <w:sz w:val="20"/>
          <w:szCs w:val="20"/>
        </w:rPr>
        <w:t>5</w:t>
      </w:r>
      <w:r w:rsidR="00BF6B7A" w:rsidRPr="00693CD7">
        <w:rPr>
          <w:color w:val="BF8F00" w:themeColor="accent4" w:themeShade="BF"/>
          <w:sz w:val="20"/>
          <w:szCs w:val="20"/>
        </w:rPr>
        <w:t xml:space="preserve">. </w:t>
      </w:r>
      <w:r w:rsidR="005F5EDC" w:rsidRPr="00693CD7">
        <w:rPr>
          <w:color w:val="BF8F00" w:themeColor="accent4" w:themeShade="BF"/>
          <w:sz w:val="20"/>
          <w:szCs w:val="20"/>
        </w:rPr>
        <w:t>Minus logo + navn i tekst</w:t>
      </w:r>
      <w:r w:rsidR="005F5EDC" w:rsidRPr="00693CD7">
        <w:rPr>
          <w:color w:val="BF8F00" w:themeColor="accent4" w:themeShade="BF"/>
          <w:sz w:val="20"/>
          <w:szCs w:val="20"/>
        </w:rPr>
        <w:br/>
      </w:r>
      <w:r w:rsidR="00BF6B7A" w:rsidRPr="00693CD7">
        <w:rPr>
          <w:color w:val="BF8F00" w:themeColor="accent4" w:themeShade="BF"/>
          <w:sz w:val="20"/>
          <w:szCs w:val="20"/>
        </w:rPr>
        <w:t>3</w:t>
      </w:r>
      <w:r w:rsidR="00693CD7" w:rsidRPr="00693CD7">
        <w:rPr>
          <w:color w:val="BF8F00" w:themeColor="accent4" w:themeShade="BF"/>
          <w:sz w:val="20"/>
          <w:szCs w:val="20"/>
        </w:rPr>
        <w:t>6</w:t>
      </w:r>
      <w:r w:rsidR="00BF6B7A" w:rsidRPr="00693CD7">
        <w:rPr>
          <w:color w:val="BF8F00" w:themeColor="accent4" w:themeShade="BF"/>
          <w:sz w:val="20"/>
          <w:szCs w:val="20"/>
        </w:rPr>
        <w:t xml:space="preserve">. </w:t>
      </w:r>
      <w:r w:rsidR="005F5EDC" w:rsidRPr="00693CD7">
        <w:rPr>
          <w:color w:val="BF8F00" w:themeColor="accent4" w:themeShade="BF"/>
          <w:sz w:val="20"/>
          <w:szCs w:val="20"/>
        </w:rPr>
        <w:t xml:space="preserve">Minus kort </w:t>
      </w:r>
      <w:r w:rsidR="005F5EDC" w:rsidRPr="00693CD7">
        <w:rPr>
          <w:color w:val="BF8F00" w:themeColor="accent4" w:themeShade="BF"/>
          <w:sz w:val="20"/>
          <w:szCs w:val="20"/>
        </w:rPr>
        <w:br/>
        <w:t xml:space="preserve">+ markedsandele på udbudte boliger samt antal af nuværende udbudte boliger </w:t>
      </w:r>
      <w:r w:rsidR="005F5EDC" w:rsidRPr="00693CD7">
        <w:rPr>
          <w:color w:val="BF8F00" w:themeColor="accent4" w:themeShade="BF"/>
          <w:sz w:val="20"/>
          <w:szCs w:val="20"/>
        </w:rPr>
        <w:br/>
      </w:r>
      <w:r w:rsidR="005F5EDC" w:rsidRPr="00693CD7">
        <w:rPr>
          <w:color w:val="BF8F00" w:themeColor="accent4" w:themeShade="BF"/>
          <w:sz w:val="20"/>
          <w:szCs w:val="20"/>
        </w:rPr>
        <w:t xml:space="preserve">+ markedsandele på </w:t>
      </w:r>
      <w:r w:rsidR="005F5EDC" w:rsidRPr="00693CD7">
        <w:rPr>
          <w:color w:val="BF8F00" w:themeColor="accent4" w:themeShade="BF"/>
          <w:sz w:val="20"/>
          <w:szCs w:val="20"/>
        </w:rPr>
        <w:t>solgte</w:t>
      </w:r>
      <w:r w:rsidR="005F5EDC" w:rsidRPr="00693CD7">
        <w:rPr>
          <w:color w:val="BF8F00" w:themeColor="accent4" w:themeShade="BF"/>
          <w:sz w:val="20"/>
          <w:szCs w:val="20"/>
        </w:rPr>
        <w:t xml:space="preserve"> boliger samt antal af nuværende </w:t>
      </w:r>
      <w:r w:rsidR="005F5EDC" w:rsidRPr="00693CD7">
        <w:rPr>
          <w:color w:val="BF8F00" w:themeColor="accent4" w:themeShade="BF"/>
          <w:sz w:val="20"/>
          <w:szCs w:val="20"/>
        </w:rPr>
        <w:t>solgte</w:t>
      </w:r>
      <w:r w:rsidR="005F5EDC" w:rsidRPr="00693CD7">
        <w:rPr>
          <w:color w:val="BF8F00" w:themeColor="accent4" w:themeShade="BF"/>
          <w:sz w:val="20"/>
          <w:szCs w:val="20"/>
        </w:rPr>
        <w:t xml:space="preserve"> boliger</w:t>
      </w:r>
      <w:r w:rsidR="005F5EDC" w:rsidRPr="00693CD7">
        <w:rPr>
          <w:color w:val="BF8F00" w:themeColor="accent4" w:themeShade="BF"/>
          <w:sz w:val="20"/>
          <w:szCs w:val="20"/>
        </w:rPr>
        <w:br/>
      </w:r>
    </w:p>
    <w:p w14:paraId="568FC782" w14:textId="763BFD47" w:rsidR="00511C80" w:rsidRPr="00693CD7" w:rsidRDefault="00511C80">
      <w:pPr>
        <w:rPr>
          <w:b/>
          <w:bCs/>
          <w:color w:val="767171" w:themeColor="background2" w:themeShade="80"/>
          <w:sz w:val="20"/>
          <w:szCs w:val="20"/>
        </w:rPr>
      </w:pPr>
      <w:r w:rsidRPr="00693CD7">
        <w:rPr>
          <w:b/>
          <w:bCs/>
          <w:color w:val="767171" w:themeColor="background2" w:themeShade="80"/>
          <w:sz w:val="20"/>
          <w:szCs w:val="20"/>
        </w:rPr>
        <w:t>Andet</w:t>
      </w:r>
      <w:r w:rsidRPr="00693CD7">
        <w:rPr>
          <w:b/>
          <w:bCs/>
          <w:color w:val="767171" w:themeColor="background2" w:themeShade="80"/>
          <w:sz w:val="20"/>
          <w:szCs w:val="20"/>
        </w:rPr>
        <w:t xml:space="preserve">: </w:t>
      </w:r>
      <w:r w:rsidRPr="00693CD7">
        <w:rPr>
          <w:b/>
          <w:bCs/>
          <w:color w:val="767171" w:themeColor="background2" w:themeShade="80"/>
          <w:sz w:val="20"/>
          <w:szCs w:val="20"/>
        </w:rPr>
        <w:br/>
      </w:r>
      <w:r w:rsidR="00BF6B7A" w:rsidRPr="00693CD7">
        <w:rPr>
          <w:b/>
          <w:bCs/>
          <w:color w:val="767171" w:themeColor="background2" w:themeShade="80"/>
          <w:sz w:val="20"/>
          <w:szCs w:val="20"/>
        </w:rPr>
        <w:t>3</w:t>
      </w:r>
      <w:r w:rsidR="00693CD7" w:rsidRPr="00693CD7">
        <w:rPr>
          <w:b/>
          <w:bCs/>
          <w:color w:val="767171" w:themeColor="background2" w:themeShade="80"/>
          <w:sz w:val="20"/>
          <w:szCs w:val="20"/>
        </w:rPr>
        <w:t>7</w:t>
      </w:r>
      <w:r w:rsidR="00BF6B7A" w:rsidRPr="00693CD7">
        <w:rPr>
          <w:b/>
          <w:bCs/>
          <w:color w:val="767171" w:themeColor="background2" w:themeShade="80"/>
          <w:sz w:val="20"/>
          <w:szCs w:val="20"/>
        </w:rPr>
        <w:t xml:space="preserve">. </w:t>
      </w:r>
      <w:proofErr w:type="spellStart"/>
      <w:r w:rsidRPr="00693CD7">
        <w:rPr>
          <w:b/>
          <w:bCs/>
          <w:color w:val="767171" w:themeColor="background2" w:themeShade="80"/>
          <w:sz w:val="20"/>
          <w:szCs w:val="20"/>
        </w:rPr>
        <w:t>Align</w:t>
      </w:r>
      <w:proofErr w:type="spellEnd"/>
      <w:r w:rsidRPr="00693CD7">
        <w:rPr>
          <w:b/>
          <w:bCs/>
          <w:color w:val="767171" w:themeColor="background2" w:themeShade="80"/>
          <w:sz w:val="20"/>
          <w:szCs w:val="20"/>
        </w:rPr>
        <w:t xml:space="preserve"> resultat</w:t>
      </w:r>
      <w:r w:rsidR="005F5EDC" w:rsidRPr="00693CD7">
        <w:rPr>
          <w:b/>
          <w:bCs/>
          <w:color w:val="767171" w:themeColor="background2" w:themeShade="80"/>
          <w:sz w:val="20"/>
          <w:szCs w:val="20"/>
        </w:rPr>
        <w:t>-</w:t>
      </w:r>
      <w:r w:rsidRPr="00693CD7">
        <w:rPr>
          <w:b/>
          <w:bCs/>
          <w:color w:val="767171" w:themeColor="background2" w:themeShade="80"/>
          <w:sz w:val="20"/>
          <w:szCs w:val="20"/>
        </w:rPr>
        <w:t>elementer med standard</w:t>
      </w:r>
      <w:r w:rsidR="005F5EDC" w:rsidRPr="00693CD7">
        <w:rPr>
          <w:b/>
          <w:bCs/>
          <w:color w:val="767171" w:themeColor="background2" w:themeShade="80"/>
          <w:sz w:val="20"/>
          <w:szCs w:val="20"/>
        </w:rPr>
        <w:t>-</w:t>
      </w:r>
      <w:r w:rsidRPr="00693CD7">
        <w:rPr>
          <w:b/>
          <w:bCs/>
          <w:color w:val="767171" w:themeColor="background2" w:themeShade="80"/>
          <w:sz w:val="20"/>
          <w:szCs w:val="20"/>
        </w:rPr>
        <w:t>elementer</w:t>
      </w:r>
    </w:p>
    <w:sectPr w:rsidR="00511C80" w:rsidRPr="00693C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80"/>
    <w:rsid w:val="002D2F40"/>
    <w:rsid w:val="00511C80"/>
    <w:rsid w:val="005628C8"/>
    <w:rsid w:val="005F5EDC"/>
    <w:rsid w:val="00693CD7"/>
    <w:rsid w:val="00B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8436D0"/>
  <w15:chartTrackingRefBased/>
  <w15:docId w15:val="{2A581A73-1B15-B948-BF83-433B6D93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F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360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Eiby Jensen</dc:creator>
  <cp:keywords/>
  <dc:description/>
  <cp:lastModifiedBy>Christina Eiby Jensen</cp:lastModifiedBy>
  <cp:revision>4</cp:revision>
  <dcterms:created xsi:type="dcterms:W3CDTF">2021-09-23T06:49:00Z</dcterms:created>
  <dcterms:modified xsi:type="dcterms:W3CDTF">2021-09-23T09:05:00Z</dcterms:modified>
</cp:coreProperties>
</file>