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B400" w14:textId="77777777" w:rsidR="00B4234F" w:rsidRPr="007F1784" w:rsidRDefault="00B4234F" w:rsidP="00B4234F">
      <w:pPr>
        <w:rPr>
          <w:b/>
          <w:bCs/>
          <w:sz w:val="40"/>
          <w:szCs w:val="40"/>
        </w:rPr>
      </w:pPr>
      <w:r w:rsidRPr="007F1784">
        <w:rPr>
          <w:b/>
          <w:bCs/>
          <w:sz w:val="40"/>
          <w:szCs w:val="40"/>
        </w:rPr>
        <w:t>Vilkår og ansvar</w:t>
      </w:r>
    </w:p>
    <w:p w14:paraId="727E4EC5" w14:textId="77777777" w:rsidR="00B4234F" w:rsidRPr="007F1784" w:rsidRDefault="00B4234F" w:rsidP="00B4234F">
      <w:pPr>
        <w:rPr>
          <w:b/>
          <w:bCs/>
        </w:rPr>
      </w:pPr>
      <w:r w:rsidRPr="007F1784">
        <w:rPr>
          <w:b/>
          <w:bCs/>
        </w:rPr>
        <w:t>Parter på portalen</w:t>
      </w:r>
    </w:p>
    <w:p w14:paraId="72A0D59F" w14:textId="77777777" w:rsidR="00B4234F" w:rsidRPr="007F1784" w:rsidRDefault="00B4234F" w:rsidP="00B4234F">
      <w:r w:rsidRPr="007F1784">
        <w:t xml:space="preserve">Lån Trygt eller </w:t>
      </w:r>
      <w:proofErr w:type="spellStart"/>
      <w:r w:rsidRPr="007F1784">
        <w:t>UdenomBanken</w:t>
      </w:r>
      <w:proofErr w:type="spellEnd"/>
      <w:r w:rsidRPr="007F1784">
        <w:t xml:space="preserve"> er ikke part i de aftaler, som bliver indgået mellem Brugeren og Långiveren, men skaber blot kontakten mellem Brugeren og Långiveren. Brugeren er potentiel Låntager, som søger et lån, og som via Lån Trygt eller </w:t>
      </w:r>
      <w:proofErr w:type="spellStart"/>
      <w:r w:rsidRPr="007F1784">
        <w:t>UdenomBanken</w:t>
      </w:r>
      <w:proofErr w:type="spellEnd"/>
      <w:r w:rsidRPr="007F1784">
        <w:t xml:space="preserve"> ønsker et lånetilbud. En potentiel Låntager kan være både en virksomhed og en privat person. Långiver er en virksomhed, som afgiver tilbud til Brugeren om at udlåne penge.</w:t>
      </w:r>
    </w:p>
    <w:p w14:paraId="1F3030EC" w14:textId="77777777" w:rsidR="00B4234F" w:rsidRPr="007F1784" w:rsidRDefault="00B4234F" w:rsidP="00B4234F"/>
    <w:p w14:paraId="16D18077" w14:textId="77777777" w:rsidR="00B4234F" w:rsidRPr="007F1784" w:rsidRDefault="00B4234F" w:rsidP="00B4234F">
      <w:pPr>
        <w:rPr>
          <w:b/>
          <w:bCs/>
        </w:rPr>
      </w:pPr>
      <w:r w:rsidRPr="007F1784">
        <w:rPr>
          <w:b/>
          <w:bCs/>
        </w:rPr>
        <w:t>Brugerens vilkår</w:t>
      </w:r>
    </w:p>
    <w:p w14:paraId="7E3A0794" w14:textId="77777777" w:rsidR="00B4234F" w:rsidRPr="007F1784" w:rsidRDefault="00B4234F" w:rsidP="00B4234F">
      <w:r w:rsidRPr="007F1784">
        <w:t xml:space="preserve">Når Brugeren har sendt en låneansøgning, modtages via sms/mail en bekræftelse på, at Lån Trygt eller </w:t>
      </w:r>
      <w:proofErr w:type="spellStart"/>
      <w:r w:rsidRPr="007F1784">
        <w:t>UdenomBanken</w:t>
      </w:r>
      <w:proofErr w:type="spellEnd"/>
      <w:r w:rsidRPr="007F1784">
        <w:t xml:space="preserve"> har modtaget </w:t>
      </w:r>
      <w:proofErr w:type="spellStart"/>
      <w:r w:rsidRPr="007F1784">
        <w:t>ansøgningsformualaren</w:t>
      </w:r>
      <w:proofErr w:type="spellEnd"/>
      <w:r w:rsidRPr="007F1784">
        <w:t xml:space="preserve">. Alt er gratis og uden nogen form for binding af Brugeren. Lån Trygt eller </w:t>
      </w:r>
      <w:proofErr w:type="spellStart"/>
      <w:r w:rsidRPr="007F1784">
        <w:t>UdenomBanken</w:t>
      </w:r>
      <w:proofErr w:type="spellEnd"/>
      <w:r w:rsidRPr="007F1784">
        <w:t xml:space="preserve"> forbeholder sig ret til at kontakte Brugeren for at indhente yderligere oplysninger, såfremt låneansøgningen måtte give anledning hertil. Ved udfyldelse af låne-ansøgningsformularen giver Brugeren Lån Trygt og </w:t>
      </w:r>
      <w:proofErr w:type="spellStart"/>
      <w:r w:rsidRPr="007F1784">
        <w:t>UdenomBanken</w:t>
      </w:r>
      <w:proofErr w:type="spellEnd"/>
      <w:r w:rsidRPr="007F1784">
        <w:t xml:space="preserve"> tilladelse til at sende ansøgningen videre til </w:t>
      </w:r>
      <w:proofErr w:type="spellStart"/>
      <w:r w:rsidRPr="007F1784">
        <w:t>UdenomBankens</w:t>
      </w:r>
      <w:proofErr w:type="spellEnd"/>
      <w:r w:rsidRPr="007F1784">
        <w:t xml:space="preserve"> netværk er Långivere. </w:t>
      </w:r>
      <w:proofErr w:type="spellStart"/>
      <w:r w:rsidRPr="007F1784">
        <w:t>Långiverene</w:t>
      </w:r>
      <w:proofErr w:type="spellEnd"/>
      <w:r w:rsidRPr="007F1784">
        <w:t xml:space="preserve"> vil herefter lave et lånetilbud til Brugeren. Brugeren vil blive kontaktet af den långiver, der kan stille de bedste vilkår.</w:t>
      </w:r>
    </w:p>
    <w:p w14:paraId="1341BB5E" w14:textId="77777777" w:rsidR="00B4234F" w:rsidRPr="007F1784" w:rsidRDefault="00B4234F" w:rsidP="00B4234F"/>
    <w:p w14:paraId="5BBDCFB3" w14:textId="77777777" w:rsidR="00B4234F" w:rsidRPr="007F1784" w:rsidRDefault="00B4234F" w:rsidP="00B4234F">
      <w:pPr>
        <w:rPr>
          <w:b/>
          <w:bCs/>
        </w:rPr>
      </w:pPr>
      <w:r w:rsidRPr="007F1784">
        <w:rPr>
          <w:b/>
          <w:bCs/>
        </w:rPr>
        <w:t>Långivernes forpligtelser</w:t>
      </w:r>
    </w:p>
    <w:p w14:paraId="1BD5FBF8" w14:textId="77777777" w:rsidR="00B4234F" w:rsidRPr="007F1784" w:rsidRDefault="00B4234F" w:rsidP="00B4234F">
      <w:r w:rsidRPr="007F1784">
        <w:t xml:space="preserve">Ved samarbejde med Lån Trygt og </w:t>
      </w:r>
      <w:proofErr w:type="spellStart"/>
      <w:r w:rsidRPr="007F1784">
        <w:t>UdenomBanken</w:t>
      </w:r>
      <w:proofErr w:type="spellEnd"/>
      <w:r w:rsidRPr="007F1784">
        <w:t xml:space="preserve"> forpligter Långivere sig til, at kontakte Brugeren med henblik på at afgive tilbud.</w:t>
      </w:r>
    </w:p>
    <w:p w14:paraId="7B3008D2" w14:textId="77777777" w:rsidR="00B4234F" w:rsidRPr="007F1784" w:rsidRDefault="00B4234F" w:rsidP="00B4234F"/>
    <w:p w14:paraId="7CCF552C" w14:textId="77777777" w:rsidR="00B4234F" w:rsidRPr="007F1784" w:rsidRDefault="00B4234F" w:rsidP="00B4234F">
      <w:pPr>
        <w:rPr>
          <w:b/>
          <w:bCs/>
        </w:rPr>
      </w:pPr>
      <w:r w:rsidRPr="007F1784">
        <w:rPr>
          <w:b/>
          <w:bCs/>
        </w:rPr>
        <w:t>Lån Trygt/</w:t>
      </w:r>
      <w:proofErr w:type="spellStart"/>
      <w:r w:rsidRPr="007F1784">
        <w:rPr>
          <w:b/>
          <w:bCs/>
        </w:rPr>
        <w:t>UdenomBankens</w:t>
      </w:r>
      <w:proofErr w:type="spellEnd"/>
      <w:r w:rsidRPr="007F1784">
        <w:rPr>
          <w:b/>
          <w:bCs/>
        </w:rPr>
        <w:t xml:space="preserve"> forpligtelser</w:t>
      </w:r>
    </w:p>
    <w:p w14:paraId="390386F9" w14:textId="77777777" w:rsidR="00B4234F" w:rsidRPr="007F1784" w:rsidRDefault="00B4234F" w:rsidP="00B4234F">
      <w:r w:rsidRPr="007F1784">
        <w:t xml:space="preserve">Lån Trygt og </w:t>
      </w:r>
      <w:proofErr w:type="spellStart"/>
      <w:r w:rsidRPr="007F1784">
        <w:t>UdenomBanken</w:t>
      </w:r>
      <w:proofErr w:type="spellEnd"/>
      <w:r w:rsidRPr="007F1784">
        <w:t xml:space="preserve"> forpligter sig til hurtigst muligt at levere Brugerens låneansøgning videre til de Långivere, der er relevante for den pågældende ansøgning.</w:t>
      </w:r>
    </w:p>
    <w:p w14:paraId="575DE063" w14:textId="77777777" w:rsidR="00B4234F" w:rsidRPr="007F1784" w:rsidRDefault="00B4234F" w:rsidP="00B4234F"/>
    <w:p w14:paraId="47761F50" w14:textId="77777777" w:rsidR="00B4234F" w:rsidRPr="007F1784" w:rsidRDefault="00B4234F" w:rsidP="00B4234F">
      <w:pPr>
        <w:rPr>
          <w:b/>
          <w:bCs/>
        </w:rPr>
      </w:pPr>
      <w:r w:rsidRPr="007F1784">
        <w:rPr>
          <w:b/>
          <w:bCs/>
        </w:rPr>
        <w:t>Fortrydelsesret</w:t>
      </w:r>
    </w:p>
    <w:p w14:paraId="199C28BD" w14:textId="77777777" w:rsidR="00B4234F" w:rsidRPr="007F1784" w:rsidRDefault="00B4234F" w:rsidP="00B4234F">
      <w:r w:rsidRPr="007F1784">
        <w:t>Du kan ifølge kreditaftalelovens § 19 fortryde din kreditaftale inden for en frist på 14 dage. Ønsker du at fortryde skal du blot meddele dette skriftligt til os inden for fristen på 14 dage efter du har underskrevet kreditoplysningsskemaet. Hvis du udøver din fortrydelsesret, skal du betale kapitalen og de renter, der er påløbet fra den dato, hvor kreditmuligheden blev udnyttet, til den dato, hvor kapitalen betales tilbage, uden unødig forsinkelse og senest 30 kalenderdage efter at have sendt os meddelelsen om udøvelsen af fortrydelsesretten. Renterne beregnes på grundlag af den aftalte debitorrente. Herudover skal du betale eventuelle omkostninger, som vi har betalt til offentlige myndigheder, og som ikke kan refunderes.</w:t>
      </w:r>
    </w:p>
    <w:p w14:paraId="16D3AAFC" w14:textId="77777777" w:rsidR="00B4234F" w:rsidRPr="007F1784" w:rsidRDefault="00B4234F" w:rsidP="00B4234F"/>
    <w:p w14:paraId="51535498" w14:textId="77777777" w:rsidR="00B4234F" w:rsidRPr="007F1784" w:rsidRDefault="00B4234F" w:rsidP="00B4234F">
      <w:pPr>
        <w:rPr>
          <w:b/>
          <w:bCs/>
        </w:rPr>
      </w:pPr>
      <w:r w:rsidRPr="007F1784">
        <w:rPr>
          <w:b/>
          <w:bCs/>
        </w:rPr>
        <w:t>Ansvar</w:t>
      </w:r>
    </w:p>
    <w:p w14:paraId="04E13D43" w14:textId="77777777" w:rsidR="00B4234F" w:rsidRPr="007F1784" w:rsidRDefault="00B4234F" w:rsidP="00B4234F">
      <w:r w:rsidRPr="007F1784">
        <w:t>Brugeren har selv det fulde ansvar for indholdet af de aftaler, som indgås mellem Brugeren og Långiveren.</w:t>
      </w:r>
    </w:p>
    <w:p w14:paraId="4FF7F859" w14:textId="77777777" w:rsidR="00B4234F" w:rsidRPr="007F1784" w:rsidRDefault="00B4234F" w:rsidP="00B4234F"/>
    <w:p w14:paraId="76FF5355" w14:textId="77777777" w:rsidR="00B4234F" w:rsidRPr="007F1784" w:rsidRDefault="00B4234F" w:rsidP="00B4234F">
      <w:pPr>
        <w:rPr>
          <w:b/>
          <w:bCs/>
        </w:rPr>
      </w:pPr>
      <w:r w:rsidRPr="007F1784">
        <w:rPr>
          <w:b/>
          <w:bCs/>
        </w:rPr>
        <w:t>Reklamationsret</w:t>
      </w:r>
    </w:p>
    <w:p w14:paraId="3C2CDE63" w14:textId="77777777" w:rsidR="00B4234F" w:rsidRPr="007F1784" w:rsidRDefault="00B4234F" w:rsidP="00B4234F">
      <w:r w:rsidRPr="007F1784">
        <w:t>Som udgangspunkt har du ikke to års reklamationsret, da der er tale om en tjenesteydelse. Kontakt os dog gerne hurtigst muligt, hvis du opdager fejl og mangler ved din ansøgning eller dit lån.</w:t>
      </w:r>
    </w:p>
    <w:p w14:paraId="205C5535" w14:textId="77777777" w:rsidR="00B4234F" w:rsidRPr="007F1784" w:rsidRDefault="00B4234F" w:rsidP="00B4234F"/>
    <w:p w14:paraId="113D928C" w14:textId="77777777" w:rsidR="00B4234F" w:rsidRPr="007F1784" w:rsidRDefault="00B4234F" w:rsidP="00B4234F">
      <w:pPr>
        <w:rPr>
          <w:b/>
          <w:bCs/>
        </w:rPr>
      </w:pPr>
      <w:r w:rsidRPr="007F1784">
        <w:rPr>
          <w:b/>
          <w:bCs/>
        </w:rPr>
        <w:lastRenderedPageBreak/>
        <w:t>Persondata til videregivelse</w:t>
      </w:r>
    </w:p>
    <w:p w14:paraId="022BB27F" w14:textId="77777777" w:rsidR="00B4234F" w:rsidRPr="007F1784" w:rsidRDefault="00B4234F" w:rsidP="00B4234F">
      <w:r w:rsidRPr="007F1784">
        <w:t xml:space="preserve">Dine persondata vil blive videregivet til vores partnere i forbindelse med en kreditvurdering. Vores partnere er primært </w:t>
      </w:r>
      <w:proofErr w:type="spellStart"/>
      <w:r w:rsidRPr="007F1784">
        <w:t>Lendme</w:t>
      </w:r>
      <w:proofErr w:type="spellEnd"/>
      <w:r w:rsidRPr="007F1784">
        <w:t xml:space="preserve"> og dennes underleverandører. </w:t>
      </w:r>
    </w:p>
    <w:p w14:paraId="616B5700" w14:textId="77777777" w:rsidR="00B4234F" w:rsidRPr="007F1784" w:rsidRDefault="00B4234F" w:rsidP="00B4234F"/>
    <w:p w14:paraId="6DF582ED" w14:textId="77777777" w:rsidR="00B4234F" w:rsidRPr="007F1784" w:rsidRDefault="00B4234F" w:rsidP="00B4234F">
      <w:r w:rsidRPr="007F1784">
        <w:t>Vi kan videregive navn og e-mailadresse til fx Trustpilot.</w:t>
      </w:r>
    </w:p>
    <w:p w14:paraId="7EACAC77" w14:textId="77777777" w:rsidR="00B4234F" w:rsidRPr="007F1784" w:rsidRDefault="00B4234F" w:rsidP="00B4234F"/>
    <w:p w14:paraId="41614080" w14:textId="77777777" w:rsidR="00B4234F" w:rsidRPr="007F1784" w:rsidRDefault="00B4234F" w:rsidP="00B4234F">
      <w:r w:rsidRPr="007F1784">
        <w:t xml:space="preserve">Se hele vores persondatapolitik her </w:t>
      </w:r>
      <w:r>
        <w:t>–</w:t>
      </w:r>
      <w:r w:rsidRPr="007F1784">
        <w:t xml:space="preserve"> </w:t>
      </w:r>
      <w:r w:rsidRPr="00231518">
        <w:rPr>
          <w:highlight w:val="yellow"/>
        </w:rPr>
        <w:t>LINK TO ”PERSONDATAPOLITIK”</w:t>
      </w:r>
    </w:p>
    <w:p w14:paraId="4AF43E4C" w14:textId="77777777" w:rsidR="00B4234F" w:rsidRPr="007F1784" w:rsidRDefault="00B4234F" w:rsidP="00B4234F"/>
    <w:p w14:paraId="1706D49C" w14:textId="77777777" w:rsidR="00B4234F" w:rsidRPr="007F1784" w:rsidRDefault="00B4234F" w:rsidP="00B4234F">
      <w:pPr>
        <w:rPr>
          <w:b/>
          <w:bCs/>
        </w:rPr>
      </w:pPr>
      <w:r w:rsidRPr="007F1784">
        <w:rPr>
          <w:b/>
          <w:bCs/>
        </w:rPr>
        <w:t>Klageadgang</w:t>
      </w:r>
    </w:p>
    <w:p w14:paraId="7C1726D5" w14:textId="77777777" w:rsidR="00B4234F" w:rsidRPr="007F1784" w:rsidRDefault="00B4234F" w:rsidP="00B4234F">
      <w:r w:rsidRPr="007F1784">
        <w:t xml:space="preserve">Hvis du vil klage over et køb eller en tjenesteydelse købt eller bestilt hos Lån Trygt, skal du rette henvendelse til Lån </w:t>
      </w:r>
      <w:proofErr w:type="spellStart"/>
      <w:r w:rsidRPr="007F1784">
        <w:t>Trygts</w:t>
      </w:r>
      <w:proofErr w:type="spellEnd"/>
      <w:r w:rsidRPr="007F1784">
        <w:t xml:space="preserve"> kundeservice på </w:t>
      </w:r>
      <w:hyperlink r:id="rId4" w:history="1">
        <w:r>
          <w:rPr>
            <w:rStyle w:val="Hyperlink"/>
          </w:rPr>
          <w:t>info@laan-trygt.dk</w:t>
        </w:r>
      </w:hyperlink>
      <w:r w:rsidRPr="007F1784">
        <w:t>. Hvis det ikke lykkes os at finde en løsning, kan du som forbruger indgive en klage til Forbrugerklagenævnet, Carl Jacobsens Vej 35, 2500 Valby. Du kan klage til Center for Klageløsning via www.forbrug.dk.</w:t>
      </w:r>
    </w:p>
    <w:p w14:paraId="1F39A222" w14:textId="77777777" w:rsidR="00B4234F" w:rsidRPr="007F1784" w:rsidRDefault="00B4234F" w:rsidP="00B4234F"/>
    <w:p w14:paraId="010DA36F" w14:textId="77777777" w:rsidR="00B4234F" w:rsidRPr="007F1784" w:rsidRDefault="00B4234F" w:rsidP="00B4234F">
      <w:r w:rsidRPr="007F1784">
        <w:t>EU-kommissionens online klageportal kan også anvendes ved indgivelse af en klage. Det er særligt relevant, hvis du er forbruger med bopæl i en andet EU-land.</w:t>
      </w:r>
    </w:p>
    <w:p w14:paraId="03438BD4" w14:textId="77777777" w:rsidR="00B4234F" w:rsidRPr="007F1784" w:rsidRDefault="00B4234F" w:rsidP="00B4234F"/>
    <w:p w14:paraId="515807D3" w14:textId="7D74A7B8" w:rsidR="00B4234F" w:rsidRPr="007F1784" w:rsidRDefault="00B4234F" w:rsidP="00B4234F">
      <w:r w:rsidRPr="007F1784">
        <w:t xml:space="preserve">Klage indgives her - </w:t>
      </w:r>
      <w:proofErr w:type="gramStart"/>
      <w:r w:rsidRPr="007F1784">
        <w:t>http://ec.europa.eu/odr .</w:t>
      </w:r>
      <w:proofErr w:type="gramEnd"/>
      <w:r w:rsidRPr="007F1784">
        <w:t xml:space="preserve"> Ved indgivelse af en klage skal du angive vores e-mailadresse: </w:t>
      </w:r>
      <w:hyperlink r:id="rId5" w:history="1">
        <w:r>
          <w:rPr>
            <w:rStyle w:val="Hyperlink"/>
          </w:rPr>
          <w:t>info@laan-trygt.dk</w:t>
        </w:r>
      </w:hyperlink>
    </w:p>
    <w:p w14:paraId="36C82C62" w14:textId="77777777" w:rsidR="00B4234F" w:rsidRDefault="00B4234F" w:rsidP="00B4234F"/>
    <w:p w14:paraId="39311DC1" w14:textId="7F53393F" w:rsidR="00B4234F" w:rsidRPr="007F1784" w:rsidRDefault="00B4234F" w:rsidP="00B4234F">
      <w:r w:rsidRPr="007F1784">
        <w:t xml:space="preserve">Ønsker du at klage over en rådgivningstjeneste, du har modtaget af Lån Trygt eller </w:t>
      </w:r>
      <w:proofErr w:type="spellStart"/>
      <w:r w:rsidRPr="007F1784">
        <w:t>UdenomBanken</w:t>
      </w:r>
      <w:proofErr w:type="spellEnd"/>
      <w:r w:rsidRPr="007F1784">
        <w:t xml:space="preserve">, kan du klage til </w:t>
      </w:r>
      <w:proofErr w:type="spellStart"/>
      <w:r w:rsidRPr="007F1784">
        <w:t>UdenomBankens</w:t>
      </w:r>
      <w:proofErr w:type="spellEnd"/>
      <w:r w:rsidRPr="007F1784">
        <w:t xml:space="preserve"> klagesagsansvarlige.</w:t>
      </w:r>
    </w:p>
    <w:p w14:paraId="75DD431E" w14:textId="7A463B98" w:rsidR="00B4234F" w:rsidRPr="007F1784" w:rsidRDefault="00B4234F" w:rsidP="00B4234F">
      <w:r w:rsidRPr="007F1784">
        <w:t xml:space="preserve">Den klagesagsansvarlige er </w:t>
      </w:r>
      <w:proofErr w:type="spellStart"/>
      <w:r w:rsidRPr="007F1784">
        <w:t>UdenomBankens</w:t>
      </w:r>
      <w:proofErr w:type="spellEnd"/>
      <w:r w:rsidRPr="007F1784">
        <w:t xml:space="preserve"> Legal Department, der kan kontaktes på </w:t>
      </w:r>
      <w:hyperlink r:id="rId6" w:history="1">
        <w:r w:rsidRPr="00935530">
          <w:rPr>
            <w:rStyle w:val="Hyperlink"/>
          </w:rPr>
          <w:t>info@uob.dk</w:t>
        </w:r>
      </w:hyperlink>
      <w:r>
        <w:t xml:space="preserve"> </w:t>
      </w:r>
      <w:r w:rsidRPr="007F1784">
        <w:t xml:space="preserve"> ved at skrive </w:t>
      </w:r>
      <w:r w:rsidRPr="007C0C91">
        <w:rPr>
          <w:i/>
          <w:iCs/>
        </w:rPr>
        <w:t>Klagesagsansvarlig</w:t>
      </w:r>
      <w:r w:rsidRPr="007F1784">
        <w:t xml:space="preserve"> i emnefeltet.</w:t>
      </w:r>
    </w:p>
    <w:p w14:paraId="4A7FC456" w14:textId="77777777" w:rsidR="00FD233B" w:rsidRDefault="00FD233B"/>
    <w:sectPr w:rsidR="00FD23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F"/>
    <w:rsid w:val="00231518"/>
    <w:rsid w:val="003845E3"/>
    <w:rsid w:val="008E03B6"/>
    <w:rsid w:val="00B4234F"/>
    <w:rsid w:val="00FD2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27CAFCF"/>
  <w15:chartTrackingRefBased/>
  <w15:docId w15:val="{92DB1EDE-523F-9C4E-9245-A1311BFB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4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4234F"/>
    <w:rPr>
      <w:color w:val="0563C1" w:themeColor="hyperlink"/>
      <w:u w:val="single"/>
    </w:rPr>
  </w:style>
  <w:style w:type="character" w:styleId="Ulstomtale">
    <w:name w:val="Unresolved Mention"/>
    <w:basedOn w:val="Standardskrifttypeiafsnit"/>
    <w:uiPriority w:val="99"/>
    <w:semiHidden/>
    <w:unhideWhenUsed/>
    <w:rsid w:val="00B4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ob.dk" TargetMode="External"/><Relationship Id="rId5" Type="http://schemas.openxmlformats.org/officeDocument/2006/relationships/hyperlink" Target="mailto:info@Laan-trygt.dk" TargetMode="External"/><Relationship Id="rId4" Type="http://schemas.openxmlformats.org/officeDocument/2006/relationships/hyperlink" Target="mailto:info@Laan-tryg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3430</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2</cp:revision>
  <dcterms:created xsi:type="dcterms:W3CDTF">2022-09-21T11:04:00Z</dcterms:created>
  <dcterms:modified xsi:type="dcterms:W3CDTF">2022-09-21T11:06:00Z</dcterms:modified>
</cp:coreProperties>
</file>