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16AB" w14:textId="674C1BBE" w:rsidR="002F0D2A" w:rsidRPr="003A47FB" w:rsidRDefault="002F0D2A" w:rsidP="002F0D2A">
      <w:pPr>
        <w:rPr>
          <w:rFonts w:ascii="Arial" w:eastAsia="Times New Roman" w:hAnsi="Arial" w:cs="Times New Roman"/>
          <w:b/>
          <w:bCs/>
          <w:sz w:val="23"/>
          <w:szCs w:val="23"/>
          <w:lang w:eastAsia="en-GB"/>
        </w:rPr>
      </w:pPr>
      <w:r w:rsidRPr="002F0D2A">
        <w:rPr>
          <w:rFonts w:ascii="Arial" w:eastAsia="Times New Roman" w:hAnsi="Arial" w:cs="Times New Roman"/>
          <w:sz w:val="23"/>
          <w:szCs w:val="23"/>
          <w:lang w:eastAsia="en-GB"/>
        </w:rPr>
        <w:br/>
      </w:r>
      <w:r w:rsidR="00E537BE" w:rsidRPr="003A47FB">
        <w:rPr>
          <w:rFonts w:ascii="Arial" w:eastAsia="Times New Roman" w:hAnsi="Arial" w:cs="Times New Roman"/>
          <w:b/>
          <w:bCs/>
          <w:sz w:val="23"/>
          <w:szCs w:val="23"/>
          <w:lang w:val="da-DK" w:eastAsia="en-GB"/>
        </w:rPr>
        <w:t xml:space="preserve">Digital Content Specialist </w:t>
      </w:r>
      <w:r w:rsidRPr="002F0D2A">
        <w:rPr>
          <w:rFonts w:ascii="Arial" w:eastAsia="Times New Roman" w:hAnsi="Arial" w:cs="Times New Roman"/>
          <w:b/>
          <w:bCs/>
          <w:sz w:val="23"/>
          <w:szCs w:val="23"/>
          <w:lang w:eastAsia="en-GB"/>
        </w:rPr>
        <w:t xml:space="preserve">til Boliga Gruppen </w:t>
      </w:r>
    </w:p>
    <w:p w14:paraId="0D34D421" w14:textId="3FFE646B" w:rsidR="00E537BE" w:rsidRDefault="002F0D2A" w:rsidP="002F0D2A">
      <w:pPr>
        <w:rPr>
          <w:rFonts w:ascii="Arial" w:eastAsia="Times New Roman" w:hAnsi="Arial" w:cs="Times New Roman"/>
          <w:sz w:val="23"/>
          <w:szCs w:val="23"/>
          <w:lang w:val="da-DK" w:eastAsia="en-GB"/>
        </w:rPr>
      </w:pPr>
      <w:r w:rsidRPr="002F0D2A">
        <w:rPr>
          <w:rFonts w:ascii="Arial" w:eastAsia="Times New Roman" w:hAnsi="Arial" w:cs="Times New Roman"/>
          <w:sz w:val="23"/>
          <w:szCs w:val="23"/>
          <w:lang w:eastAsia="en-GB"/>
        </w:rPr>
        <w:br/>
        <w:t xml:space="preserve">Boliga Gruppen søger en specialist, der har mod på og evner til at løfte vores strategiske og operationelle arbejde med </w:t>
      </w:r>
      <w:r w:rsidR="00E537BE">
        <w:rPr>
          <w:rFonts w:ascii="Arial" w:eastAsia="Times New Roman" w:hAnsi="Arial" w:cs="Times New Roman"/>
          <w:sz w:val="23"/>
          <w:szCs w:val="23"/>
          <w:lang w:val="da-DK" w:eastAsia="en-GB"/>
        </w:rPr>
        <w:t xml:space="preserve">content. Du kommer primært til at arbejde med content til e-mail marketing, SoMe og website. </w:t>
      </w:r>
    </w:p>
    <w:p w14:paraId="254DF60B" w14:textId="3AE4C436" w:rsidR="003A47FB" w:rsidRDefault="003A47FB" w:rsidP="002F0D2A">
      <w:pPr>
        <w:rPr>
          <w:rFonts w:ascii="Arial" w:eastAsia="Times New Roman" w:hAnsi="Arial" w:cs="Times New Roman"/>
          <w:sz w:val="23"/>
          <w:szCs w:val="23"/>
          <w:lang w:val="da-DK" w:eastAsia="en-GB"/>
        </w:rPr>
      </w:pPr>
    </w:p>
    <w:p w14:paraId="109B2EE0" w14:textId="4BC9C318" w:rsidR="003A47FB" w:rsidRDefault="003A47FB" w:rsidP="002F0D2A">
      <w:pPr>
        <w:rPr>
          <w:rFonts w:ascii="Arial" w:eastAsia="Times New Roman" w:hAnsi="Arial" w:cs="Times New Roman"/>
          <w:sz w:val="23"/>
          <w:szCs w:val="23"/>
          <w:lang w:val="da-DK" w:eastAsia="en-GB"/>
        </w:rPr>
      </w:pPr>
      <w:r>
        <w:rPr>
          <w:rFonts w:ascii="Arial" w:eastAsia="Times New Roman" w:hAnsi="Arial" w:cs="Times New Roman"/>
          <w:sz w:val="23"/>
          <w:szCs w:val="23"/>
          <w:lang w:val="da-DK" w:eastAsia="en-GB"/>
        </w:rPr>
        <w:t>Vi ønsker at skærpe vores kommunikation og indsatser på område</w:t>
      </w:r>
      <w:r w:rsidR="00844107">
        <w:rPr>
          <w:rFonts w:ascii="Arial" w:eastAsia="Times New Roman" w:hAnsi="Arial" w:cs="Times New Roman"/>
          <w:sz w:val="23"/>
          <w:szCs w:val="23"/>
          <w:lang w:val="da-DK" w:eastAsia="en-GB"/>
        </w:rPr>
        <w:t>rne</w:t>
      </w:r>
      <w:r>
        <w:rPr>
          <w:rFonts w:ascii="Arial" w:eastAsia="Times New Roman" w:hAnsi="Arial" w:cs="Times New Roman"/>
          <w:sz w:val="23"/>
          <w:szCs w:val="23"/>
          <w:lang w:val="da-DK" w:eastAsia="en-GB"/>
        </w:rPr>
        <w:t xml:space="preserve"> og har brug for en ny kollega, der brænder for det skrevne ord, har et rigtigt godt blik for det visuelle udtryk og </w:t>
      </w:r>
      <w:r w:rsidR="00526600">
        <w:rPr>
          <w:rFonts w:ascii="Arial" w:eastAsia="Times New Roman" w:hAnsi="Arial" w:cs="Times New Roman"/>
          <w:sz w:val="23"/>
          <w:szCs w:val="23"/>
          <w:lang w:val="da-DK" w:eastAsia="en-GB"/>
        </w:rPr>
        <w:t xml:space="preserve">i nogen grad </w:t>
      </w:r>
      <w:r>
        <w:rPr>
          <w:rFonts w:ascii="Arial" w:eastAsia="Times New Roman" w:hAnsi="Arial" w:cs="Times New Roman"/>
          <w:sz w:val="23"/>
          <w:szCs w:val="23"/>
          <w:lang w:val="da-DK" w:eastAsia="en-GB"/>
        </w:rPr>
        <w:t xml:space="preserve">har erfaring med de digitale værktøjer bag. </w:t>
      </w:r>
    </w:p>
    <w:p w14:paraId="392ABFA8" w14:textId="3807630D" w:rsidR="003A47FB" w:rsidRDefault="003A47FB" w:rsidP="002F0D2A">
      <w:pPr>
        <w:rPr>
          <w:rFonts w:ascii="Arial" w:eastAsia="Times New Roman" w:hAnsi="Arial" w:cs="Times New Roman"/>
          <w:sz w:val="23"/>
          <w:szCs w:val="23"/>
          <w:lang w:val="da-DK" w:eastAsia="en-GB"/>
        </w:rPr>
      </w:pPr>
    </w:p>
    <w:p w14:paraId="732154B2" w14:textId="477C375D" w:rsidR="00526600" w:rsidRPr="00526600" w:rsidRDefault="00526600" w:rsidP="002F0D2A">
      <w:pPr>
        <w:rPr>
          <w:rFonts w:ascii="Arial" w:eastAsia="Times New Roman" w:hAnsi="Arial" w:cs="Times New Roman"/>
          <w:b/>
          <w:bCs/>
          <w:sz w:val="23"/>
          <w:szCs w:val="23"/>
          <w:lang w:val="da-DK" w:eastAsia="en-GB"/>
        </w:rPr>
      </w:pPr>
      <w:r w:rsidRPr="00526600">
        <w:rPr>
          <w:rFonts w:ascii="Arial" w:eastAsia="Times New Roman" w:hAnsi="Arial" w:cs="Times New Roman"/>
          <w:b/>
          <w:bCs/>
          <w:sz w:val="23"/>
          <w:szCs w:val="23"/>
          <w:lang w:val="da-DK" w:eastAsia="en-GB"/>
        </w:rPr>
        <w:t>SoMe og Marketing Automation</w:t>
      </w:r>
    </w:p>
    <w:p w14:paraId="57897C94" w14:textId="20298007" w:rsidR="00FB3D8D" w:rsidRDefault="003A47FB" w:rsidP="002F0D2A">
      <w:pPr>
        <w:rPr>
          <w:rFonts w:ascii="Arial" w:eastAsia="Times New Roman" w:hAnsi="Arial" w:cs="Times New Roman"/>
          <w:sz w:val="23"/>
          <w:szCs w:val="23"/>
          <w:lang w:val="da-DK" w:eastAsia="en-GB"/>
        </w:rPr>
      </w:pPr>
      <w:r>
        <w:rPr>
          <w:rFonts w:ascii="Arial" w:eastAsia="Times New Roman" w:hAnsi="Arial" w:cs="Times New Roman"/>
          <w:sz w:val="23"/>
          <w:szCs w:val="23"/>
          <w:lang w:val="da-DK" w:eastAsia="en-GB"/>
        </w:rPr>
        <w:t xml:space="preserve">I rollen som Digital Content Specialist i Boliga Gruppen kommer du til at dykke ned i flere af vores brands og udvikle og sammensætte gode og opsigtsvækkende budskaber. Vi har en betydelig mængde trafik på vores websites og rigtig meget data, så </w:t>
      </w:r>
      <w:r w:rsidR="00FB3D8D">
        <w:rPr>
          <w:rFonts w:ascii="Arial" w:eastAsia="Times New Roman" w:hAnsi="Arial" w:cs="Times New Roman"/>
          <w:sz w:val="23"/>
          <w:szCs w:val="23"/>
          <w:lang w:val="da-DK" w:eastAsia="en-GB"/>
        </w:rPr>
        <w:t xml:space="preserve">der er både mange brugere og meget indhold at arbejde med. </w:t>
      </w:r>
    </w:p>
    <w:p w14:paraId="3DA8D743" w14:textId="1156FBA9" w:rsidR="00FB3D8D" w:rsidRDefault="00FB3D8D" w:rsidP="002F0D2A">
      <w:pPr>
        <w:rPr>
          <w:rFonts w:ascii="Arial" w:eastAsia="Times New Roman" w:hAnsi="Arial" w:cs="Times New Roman"/>
          <w:sz w:val="23"/>
          <w:szCs w:val="23"/>
          <w:lang w:val="da-DK" w:eastAsia="en-GB"/>
        </w:rPr>
      </w:pPr>
    </w:p>
    <w:p w14:paraId="51013F76" w14:textId="1FE6CCB4" w:rsidR="00FB3D8D" w:rsidRDefault="00FB3D8D" w:rsidP="002F0D2A">
      <w:pPr>
        <w:rPr>
          <w:rFonts w:ascii="Arial" w:eastAsia="Times New Roman" w:hAnsi="Arial" w:cs="Times New Roman"/>
          <w:sz w:val="23"/>
          <w:szCs w:val="23"/>
          <w:lang w:val="da-DK" w:eastAsia="en-GB"/>
        </w:rPr>
      </w:pPr>
      <w:r>
        <w:rPr>
          <w:rFonts w:ascii="Arial" w:eastAsia="Times New Roman" w:hAnsi="Arial" w:cs="Times New Roman"/>
          <w:sz w:val="23"/>
          <w:szCs w:val="23"/>
          <w:lang w:val="da-DK" w:eastAsia="en-GB"/>
        </w:rPr>
        <w:t xml:space="preserve">Vi har en bred vifte af Facebook-grupper og oplever stort engagement på Instagram. Vi er i gang med at udrulle en ny Marketing Automation Platform, så allerede fra din første dag på kontoret, vil der være nye udfordringer at kaste sig ud i. </w:t>
      </w:r>
    </w:p>
    <w:p w14:paraId="7447E017" w14:textId="046CD63C" w:rsidR="00FB3D8D" w:rsidRDefault="00FB3D8D" w:rsidP="002F0D2A">
      <w:pPr>
        <w:rPr>
          <w:rFonts w:ascii="Arial" w:eastAsia="Times New Roman" w:hAnsi="Arial" w:cs="Times New Roman"/>
          <w:sz w:val="23"/>
          <w:szCs w:val="23"/>
          <w:lang w:val="da-DK" w:eastAsia="en-GB"/>
        </w:rPr>
      </w:pPr>
    </w:p>
    <w:p w14:paraId="41125F1F" w14:textId="1BC714A9" w:rsidR="00FB3D8D" w:rsidRDefault="00FB3D8D" w:rsidP="00FB3D8D">
      <w:pPr>
        <w:rPr>
          <w:rFonts w:ascii="Arial" w:eastAsia="Times New Roman" w:hAnsi="Arial" w:cs="Times New Roman"/>
          <w:sz w:val="23"/>
          <w:szCs w:val="23"/>
          <w:lang w:val="da-DK" w:eastAsia="en-GB"/>
        </w:rPr>
      </w:pPr>
      <w:r>
        <w:rPr>
          <w:rFonts w:ascii="Arial" w:eastAsia="Times New Roman" w:hAnsi="Arial" w:cs="Times New Roman"/>
          <w:sz w:val="23"/>
          <w:szCs w:val="23"/>
          <w:lang w:val="da-DK" w:eastAsia="en-GB"/>
        </w:rPr>
        <w:t>Dine opgaver er at:</w:t>
      </w:r>
      <w:r>
        <w:rPr>
          <w:rFonts w:ascii="Arial" w:eastAsia="Times New Roman" w:hAnsi="Arial" w:cs="Times New Roman"/>
          <w:sz w:val="23"/>
          <w:szCs w:val="23"/>
          <w:lang w:val="da-DK" w:eastAsia="en-GB"/>
        </w:rPr>
        <w:br/>
      </w:r>
    </w:p>
    <w:p w14:paraId="0CC8338E" w14:textId="0E8FE1A3" w:rsidR="00FB3D8D" w:rsidRDefault="00FB3D8D" w:rsidP="00FB3D8D">
      <w:pPr>
        <w:pStyle w:val="Listeafsnit"/>
        <w:numPr>
          <w:ilvl w:val="0"/>
          <w:numId w:val="1"/>
        </w:numPr>
        <w:rPr>
          <w:rFonts w:ascii="Arial" w:eastAsia="Times New Roman" w:hAnsi="Arial" w:cs="Times New Roman"/>
          <w:sz w:val="23"/>
          <w:szCs w:val="23"/>
          <w:lang w:val="da-DK" w:eastAsia="en-GB"/>
        </w:rPr>
      </w:pPr>
      <w:r w:rsidRPr="00FB3D8D">
        <w:rPr>
          <w:rFonts w:ascii="Arial" w:eastAsia="Times New Roman" w:hAnsi="Arial" w:cs="Times New Roman"/>
          <w:sz w:val="23"/>
          <w:szCs w:val="23"/>
          <w:lang w:val="da-DK" w:eastAsia="en-GB"/>
        </w:rPr>
        <w:t xml:space="preserve">bidrage med inspirerende content til vores platforme </w:t>
      </w:r>
      <w:r>
        <w:rPr>
          <w:rFonts w:ascii="Arial" w:eastAsia="Times New Roman" w:hAnsi="Arial" w:cs="Times New Roman"/>
          <w:sz w:val="23"/>
          <w:szCs w:val="23"/>
          <w:lang w:val="da-DK" w:eastAsia="en-GB"/>
        </w:rPr>
        <w:t>i form af velskrevet tekst med kommercielt bid og blik for SEO</w:t>
      </w:r>
    </w:p>
    <w:p w14:paraId="547CE3B7" w14:textId="1621116C" w:rsidR="00526600" w:rsidRDefault="00526600" w:rsidP="00FB3D8D">
      <w:pPr>
        <w:pStyle w:val="Listeafsnit"/>
        <w:numPr>
          <w:ilvl w:val="0"/>
          <w:numId w:val="1"/>
        </w:numPr>
        <w:rPr>
          <w:rFonts w:ascii="Arial" w:eastAsia="Times New Roman" w:hAnsi="Arial" w:cs="Times New Roman"/>
          <w:sz w:val="23"/>
          <w:szCs w:val="23"/>
          <w:lang w:val="da-DK" w:eastAsia="en-GB"/>
        </w:rPr>
      </w:pPr>
      <w:r>
        <w:rPr>
          <w:rFonts w:ascii="Arial" w:eastAsia="Times New Roman" w:hAnsi="Arial" w:cs="Times New Roman"/>
          <w:sz w:val="23"/>
          <w:szCs w:val="23"/>
          <w:lang w:val="da-DK" w:eastAsia="en-GB"/>
        </w:rPr>
        <w:t xml:space="preserve">drifte og udvikle vores aktiviteter på SoMe </w:t>
      </w:r>
    </w:p>
    <w:p w14:paraId="7CC01BF0" w14:textId="12B616D8" w:rsidR="00FB3D8D" w:rsidRDefault="00FB3D8D" w:rsidP="00FB3D8D">
      <w:pPr>
        <w:pStyle w:val="Listeafsnit"/>
        <w:numPr>
          <w:ilvl w:val="0"/>
          <w:numId w:val="1"/>
        </w:numPr>
        <w:rPr>
          <w:rFonts w:ascii="Arial" w:eastAsia="Times New Roman" w:hAnsi="Arial" w:cs="Times New Roman"/>
          <w:sz w:val="23"/>
          <w:szCs w:val="23"/>
          <w:lang w:val="da-DK" w:eastAsia="en-GB"/>
        </w:rPr>
      </w:pPr>
      <w:r>
        <w:rPr>
          <w:rFonts w:ascii="Arial" w:eastAsia="Times New Roman" w:hAnsi="Arial" w:cs="Times New Roman"/>
          <w:sz w:val="23"/>
          <w:szCs w:val="23"/>
          <w:lang w:val="da-DK" w:eastAsia="en-GB"/>
        </w:rPr>
        <w:t xml:space="preserve">give dit besyv med i forhold til den kreative vinkel og det visuelle udtryk </w:t>
      </w:r>
    </w:p>
    <w:p w14:paraId="72AFD543" w14:textId="77777777" w:rsidR="00FB3D8D" w:rsidRDefault="00FB3D8D" w:rsidP="00FB3D8D">
      <w:pPr>
        <w:pStyle w:val="Listeafsnit"/>
        <w:numPr>
          <w:ilvl w:val="0"/>
          <w:numId w:val="1"/>
        </w:numPr>
        <w:rPr>
          <w:rFonts w:ascii="Arial" w:eastAsia="Times New Roman" w:hAnsi="Arial" w:cs="Times New Roman"/>
          <w:sz w:val="23"/>
          <w:szCs w:val="23"/>
          <w:lang w:val="da-DK" w:eastAsia="en-GB"/>
        </w:rPr>
      </w:pPr>
      <w:r>
        <w:rPr>
          <w:rFonts w:ascii="Arial" w:eastAsia="Times New Roman" w:hAnsi="Arial" w:cs="Times New Roman"/>
          <w:sz w:val="23"/>
          <w:szCs w:val="23"/>
          <w:lang w:val="da-DK" w:eastAsia="en-GB"/>
        </w:rPr>
        <w:t xml:space="preserve">levere content til vores e-mail marketing, udvikle området og sikre god performance i mailudsendelser </w:t>
      </w:r>
    </w:p>
    <w:p w14:paraId="6F6848CD" w14:textId="5788631E" w:rsidR="00FB3D8D" w:rsidRDefault="00FB3D8D" w:rsidP="00FB3D8D">
      <w:pPr>
        <w:pStyle w:val="Listeafsnit"/>
        <w:numPr>
          <w:ilvl w:val="0"/>
          <w:numId w:val="1"/>
        </w:numPr>
        <w:rPr>
          <w:rFonts w:ascii="Arial" w:eastAsia="Times New Roman" w:hAnsi="Arial" w:cs="Times New Roman"/>
          <w:sz w:val="23"/>
          <w:szCs w:val="23"/>
          <w:lang w:val="da-DK" w:eastAsia="en-GB"/>
        </w:rPr>
      </w:pPr>
      <w:r>
        <w:rPr>
          <w:rFonts w:ascii="Arial" w:eastAsia="Times New Roman" w:hAnsi="Arial" w:cs="Times New Roman"/>
          <w:sz w:val="23"/>
          <w:szCs w:val="23"/>
          <w:lang w:val="da-DK" w:eastAsia="en-GB"/>
        </w:rPr>
        <w:t>udarbejde contentplaner</w:t>
      </w:r>
      <w:r w:rsidR="00C844BE">
        <w:rPr>
          <w:rFonts w:ascii="Arial" w:eastAsia="Times New Roman" w:hAnsi="Arial" w:cs="Times New Roman"/>
          <w:sz w:val="23"/>
          <w:szCs w:val="23"/>
          <w:lang w:val="da-DK" w:eastAsia="en-GB"/>
        </w:rPr>
        <w:t>/årshjul</w:t>
      </w:r>
      <w:r>
        <w:rPr>
          <w:rFonts w:ascii="Arial" w:eastAsia="Times New Roman" w:hAnsi="Arial" w:cs="Times New Roman"/>
          <w:sz w:val="23"/>
          <w:szCs w:val="23"/>
          <w:lang w:val="da-DK" w:eastAsia="en-GB"/>
        </w:rPr>
        <w:t xml:space="preserve"> og sikre timing og eksekvering i dine produktioner </w:t>
      </w:r>
    </w:p>
    <w:p w14:paraId="7AEE9A00" w14:textId="77777777" w:rsidR="00FB3D8D" w:rsidRDefault="00FB3D8D" w:rsidP="00FB3D8D">
      <w:pPr>
        <w:rPr>
          <w:rFonts w:ascii="Arial" w:eastAsia="Times New Roman" w:hAnsi="Arial" w:cs="Times New Roman"/>
          <w:sz w:val="23"/>
          <w:szCs w:val="23"/>
          <w:lang w:val="da-DK" w:eastAsia="en-GB"/>
        </w:rPr>
      </w:pPr>
    </w:p>
    <w:p w14:paraId="492BDE93" w14:textId="12897FF4" w:rsidR="00526600" w:rsidRPr="00526600" w:rsidRDefault="00526600" w:rsidP="00FB3D8D">
      <w:pPr>
        <w:rPr>
          <w:rFonts w:ascii="Arial" w:eastAsia="Times New Roman" w:hAnsi="Arial" w:cs="Times New Roman"/>
          <w:b/>
          <w:bCs/>
          <w:sz w:val="23"/>
          <w:szCs w:val="23"/>
          <w:lang w:val="da-DK" w:eastAsia="en-GB"/>
        </w:rPr>
      </w:pPr>
      <w:r w:rsidRPr="00526600">
        <w:rPr>
          <w:rFonts w:ascii="Arial" w:eastAsia="Times New Roman" w:hAnsi="Arial" w:cs="Times New Roman"/>
          <w:b/>
          <w:bCs/>
          <w:sz w:val="23"/>
          <w:szCs w:val="23"/>
          <w:lang w:val="da-DK" w:eastAsia="en-GB"/>
        </w:rPr>
        <w:t xml:space="preserve">En markant spiller på boligmarkedet </w:t>
      </w:r>
    </w:p>
    <w:p w14:paraId="0ED2230D" w14:textId="156FCF42" w:rsidR="00FB3D8D" w:rsidRDefault="00A3557F" w:rsidP="00FB3D8D">
      <w:pPr>
        <w:rPr>
          <w:rFonts w:ascii="Arial" w:eastAsia="Times New Roman" w:hAnsi="Arial" w:cs="Times New Roman"/>
          <w:sz w:val="23"/>
          <w:szCs w:val="23"/>
          <w:lang w:val="da-DK" w:eastAsia="en-GB"/>
        </w:rPr>
      </w:pPr>
      <w:r>
        <w:rPr>
          <w:rFonts w:ascii="Arial" w:eastAsia="Times New Roman" w:hAnsi="Arial" w:cs="Times New Roman"/>
          <w:sz w:val="23"/>
          <w:szCs w:val="23"/>
          <w:lang w:val="da-DK" w:eastAsia="en-GB"/>
        </w:rPr>
        <w:t xml:space="preserve">Du bliver en del af Marketing- og kommunikationsafdelingen i Boliga Gruppen. Vi fokuserer på at skabe et markant og sammenhængende udtryk i markedet, </w:t>
      </w:r>
      <w:r w:rsidR="00C844BE">
        <w:rPr>
          <w:rFonts w:ascii="Arial" w:eastAsia="Times New Roman" w:hAnsi="Arial" w:cs="Times New Roman"/>
          <w:sz w:val="23"/>
          <w:szCs w:val="23"/>
          <w:lang w:val="da-DK" w:eastAsia="en-GB"/>
        </w:rPr>
        <w:t xml:space="preserve">at </w:t>
      </w:r>
      <w:r>
        <w:rPr>
          <w:rFonts w:ascii="Arial" w:eastAsia="Times New Roman" w:hAnsi="Arial" w:cs="Times New Roman"/>
          <w:sz w:val="23"/>
          <w:szCs w:val="23"/>
          <w:lang w:val="da-DK" w:eastAsia="en-GB"/>
        </w:rPr>
        <w:t xml:space="preserve">sikre </w:t>
      </w:r>
      <w:r w:rsidR="00C844BE">
        <w:rPr>
          <w:rFonts w:ascii="Arial" w:eastAsia="Times New Roman" w:hAnsi="Arial" w:cs="Times New Roman"/>
          <w:sz w:val="23"/>
          <w:szCs w:val="23"/>
          <w:lang w:val="da-DK" w:eastAsia="en-GB"/>
        </w:rPr>
        <w:t xml:space="preserve">et </w:t>
      </w:r>
      <w:r>
        <w:rPr>
          <w:rFonts w:ascii="Arial" w:eastAsia="Times New Roman" w:hAnsi="Arial" w:cs="Times New Roman"/>
          <w:sz w:val="23"/>
          <w:szCs w:val="23"/>
          <w:lang w:val="da-DK" w:eastAsia="en-GB"/>
        </w:rPr>
        <w:t xml:space="preserve">højt kendskab til vores brands og levere gode historier om bl.a. boligmarkedet til medierne.  </w:t>
      </w:r>
    </w:p>
    <w:p w14:paraId="0223E514" w14:textId="77777777" w:rsidR="00FB3D8D" w:rsidRDefault="00FB3D8D" w:rsidP="00FB3D8D">
      <w:pPr>
        <w:rPr>
          <w:rFonts w:ascii="Arial" w:eastAsia="Times New Roman" w:hAnsi="Arial" w:cs="Times New Roman"/>
          <w:sz w:val="23"/>
          <w:szCs w:val="23"/>
          <w:lang w:val="da-DK" w:eastAsia="en-GB"/>
        </w:rPr>
      </w:pPr>
    </w:p>
    <w:p w14:paraId="700D6358" w14:textId="32ACE4E9" w:rsidR="002F0D2A" w:rsidRPr="00A3557F" w:rsidRDefault="00FB3D8D" w:rsidP="002F0D2A">
      <w:pPr>
        <w:rPr>
          <w:rFonts w:ascii="Arial" w:eastAsia="Times New Roman" w:hAnsi="Arial" w:cs="Times New Roman"/>
          <w:sz w:val="23"/>
          <w:szCs w:val="23"/>
          <w:lang w:val="da-DK" w:eastAsia="en-GB"/>
        </w:rPr>
      </w:pPr>
      <w:r w:rsidRPr="002F0D2A">
        <w:rPr>
          <w:rFonts w:ascii="Arial" w:eastAsia="Times New Roman" w:hAnsi="Arial" w:cs="Times New Roman"/>
          <w:sz w:val="23"/>
          <w:szCs w:val="23"/>
          <w:lang w:eastAsia="en-GB"/>
        </w:rPr>
        <w:t xml:space="preserve">Boliga Gruppen tæller Boliga.dk, UdenomBanken, DinGeo, Itvang, Tvangsauktioner.dk og Selvsalg – dertil kommer flere nye projekter, der allerede ligger på tegnebrættet. </w:t>
      </w:r>
      <w:r w:rsidR="002F0D2A" w:rsidRPr="002F0D2A">
        <w:rPr>
          <w:rFonts w:ascii="Arial" w:eastAsia="Times New Roman" w:hAnsi="Arial" w:cs="Times New Roman"/>
          <w:sz w:val="23"/>
          <w:szCs w:val="23"/>
          <w:lang w:eastAsia="en-GB"/>
        </w:rPr>
        <w:br/>
      </w:r>
    </w:p>
    <w:p w14:paraId="3BC3F0DA" w14:textId="7D6ED11E" w:rsidR="002375EE" w:rsidRDefault="002F0D2A" w:rsidP="002F0D2A">
      <w:pPr>
        <w:rPr>
          <w:rFonts w:ascii="Arial" w:eastAsia="Times New Roman" w:hAnsi="Arial" w:cs="Times New Roman"/>
          <w:sz w:val="23"/>
          <w:szCs w:val="23"/>
          <w:lang w:eastAsia="en-GB"/>
        </w:rPr>
      </w:pPr>
      <w:r w:rsidRPr="002F0D2A">
        <w:rPr>
          <w:rFonts w:ascii="Arial" w:eastAsia="Times New Roman" w:hAnsi="Arial" w:cs="Times New Roman"/>
          <w:sz w:val="23"/>
          <w:szCs w:val="23"/>
          <w:lang w:eastAsia="en-GB"/>
        </w:rPr>
        <w:t>Vi arbejder seriøst og målrettet, men gør en dyd ud af at have det sjovt samtidig. Vi er mange faggrupper samlet under samme tag - og vi nyder hinandens forskelligheder både over frokosten</w:t>
      </w:r>
      <w:r w:rsidR="00C844BE">
        <w:rPr>
          <w:rFonts w:ascii="Arial" w:eastAsia="Times New Roman" w:hAnsi="Arial" w:cs="Times New Roman"/>
          <w:sz w:val="23"/>
          <w:szCs w:val="23"/>
          <w:lang w:val="da-DK" w:eastAsia="en-GB"/>
        </w:rPr>
        <w:t>,</w:t>
      </w:r>
      <w:r w:rsidRPr="002F0D2A">
        <w:rPr>
          <w:rFonts w:ascii="Arial" w:eastAsia="Times New Roman" w:hAnsi="Arial" w:cs="Times New Roman"/>
          <w:sz w:val="23"/>
          <w:szCs w:val="23"/>
          <w:lang w:eastAsia="en-GB"/>
        </w:rPr>
        <w:t xml:space="preserve"> til fredagsbar og selvfølgelig i alt det faglige. </w:t>
      </w:r>
    </w:p>
    <w:p w14:paraId="5E438FA2" w14:textId="77777777" w:rsidR="002375EE" w:rsidRDefault="002375EE" w:rsidP="002F0D2A">
      <w:pPr>
        <w:rPr>
          <w:rFonts w:ascii="Arial" w:eastAsia="Times New Roman" w:hAnsi="Arial" w:cs="Times New Roman"/>
          <w:sz w:val="23"/>
          <w:szCs w:val="23"/>
          <w:lang w:eastAsia="en-GB"/>
        </w:rPr>
      </w:pPr>
    </w:p>
    <w:p w14:paraId="0D1799C7" w14:textId="5739C011" w:rsidR="002F0D2A" w:rsidRDefault="002375EE" w:rsidP="002F0D2A">
      <w:pPr>
        <w:rPr>
          <w:rFonts w:ascii="Arial" w:eastAsia="Times New Roman" w:hAnsi="Arial" w:cs="Times New Roman"/>
          <w:sz w:val="23"/>
          <w:szCs w:val="23"/>
          <w:lang w:eastAsia="en-GB"/>
        </w:rPr>
      </w:pPr>
      <w:r>
        <w:rPr>
          <w:rFonts w:ascii="Arial" w:eastAsia="Times New Roman" w:hAnsi="Arial" w:cs="Times New Roman"/>
          <w:sz w:val="23"/>
          <w:szCs w:val="23"/>
          <w:lang w:val="da-DK" w:eastAsia="en-GB"/>
        </w:rPr>
        <w:t xml:space="preserve">Vi har kontor i Parken på Østerbro, tæt på Metro og grønne arealer. </w:t>
      </w:r>
      <w:r w:rsidR="002F0D2A" w:rsidRPr="002F0D2A">
        <w:rPr>
          <w:rFonts w:ascii="Arial" w:eastAsia="Times New Roman" w:hAnsi="Arial" w:cs="Times New Roman"/>
          <w:sz w:val="23"/>
          <w:szCs w:val="23"/>
          <w:lang w:eastAsia="en-GB"/>
        </w:rPr>
        <w:br/>
      </w:r>
    </w:p>
    <w:p w14:paraId="0554EFB9" w14:textId="4E43F562" w:rsidR="00526600" w:rsidRPr="00526600" w:rsidRDefault="00526600" w:rsidP="002F0D2A">
      <w:pPr>
        <w:rPr>
          <w:rFonts w:ascii="Arial" w:eastAsia="Times New Roman" w:hAnsi="Arial" w:cs="Times New Roman"/>
          <w:b/>
          <w:bCs/>
          <w:sz w:val="23"/>
          <w:szCs w:val="23"/>
          <w:lang w:val="da-DK" w:eastAsia="en-GB"/>
        </w:rPr>
      </w:pPr>
      <w:r w:rsidRPr="00526600">
        <w:rPr>
          <w:rFonts w:ascii="Arial" w:eastAsia="Times New Roman" w:hAnsi="Arial" w:cs="Times New Roman"/>
          <w:b/>
          <w:bCs/>
          <w:sz w:val="23"/>
          <w:szCs w:val="23"/>
          <w:lang w:val="da-DK" w:eastAsia="en-GB"/>
        </w:rPr>
        <w:t xml:space="preserve">Kontakt </w:t>
      </w:r>
    </w:p>
    <w:p w14:paraId="2E767FF2" w14:textId="3BA6B405" w:rsidR="002F0D2A" w:rsidRPr="002F0D2A" w:rsidRDefault="002375EE" w:rsidP="002F0D2A">
      <w:pPr>
        <w:rPr>
          <w:rFonts w:ascii="Times New Roman" w:eastAsia="Times New Roman" w:hAnsi="Times New Roman" w:cs="Times New Roman"/>
          <w:lang w:val="da-DK" w:eastAsia="en-GB"/>
        </w:rPr>
      </w:pPr>
      <w:r>
        <w:rPr>
          <w:rFonts w:ascii="Arial" w:eastAsia="Times New Roman" w:hAnsi="Arial" w:cs="Times New Roman"/>
          <w:sz w:val="23"/>
          <w:szCs w:val="23"/>
          <w:lang w:val="da-DK" w:eastAsia="en-GB"/>
        </w:rPr>
        <w:t>Skal du være den nye Digitale Content Specialist i Boliga Gruppen, så send din ansøgning til Marketing- og kommunikationschef Thomas Sønderstrup (</w:t>
      </w:r>
      <w:hyperlink r:id="rId5" w:history="1">
        <w:r w:rsidRPr="00A15E13">
          <w:rPr>
            <w:rStyle w:val="Hyperlink"/>
            <w:rFonts w:ascii="Arial" w:eastAsia="Times New Roman" w:hAnsi="Arial" w:cs="Times New Roman"/>
            <w:sz w:val="23"/>
            <w:szCs w:val="23"/>
            <w:lang w:val="da-DK" w:eastAsia="en-GB"/>
          </w:rPr>
          <w:t>tso</w:t>
        </w:r>
        <w:r w:rsidRPr="002F0D2A">
          <w:rPr>
            <w:rStyle w:val="Hyperlink"/>
            <w:rFonts w:ascii="Arial" w:eastAsia="Times New Roman" w:hAnsi="Arial" w:cs="Times New Roman"/>
            <w:sz w:val="23"/>
            <w:szCs w:val="23"/>
            <w:lang w:eastAsia="en-GB"/>
          </w:rPr>
          <w:t>@boligagruppen.dk</w:t>
        </w:r>
      </w:hyperlink>
      <w:r>
        <w:rPr>
          <w:rFonts w:ascii="Arial" w:eastAsia="Times New Roman" w:hAnsi="Arial" w:cs="Times New Roman"/>
          <w:sz w:val="23"/>
          <w:szCs w:val="23"/>
          <w:lang w:val="da-DK" w:eastAsia="en-GB"/>
        </w:rPr>
        <w:t>)</w:t>
      </w:r>
      <w:r w:rsidR="002F0D2A" w:rsidRPr="002F0D2A">
        <w:rPr>
          <w:rFonts w:ascii="Arial" w:eastAsia="Times New Roman" w:hAnsi="Arial" w:cs="Times New Roman"/>
          <w:sz w:val="23"/>
          <w:szCs w:val="23"/>
          <w:lang w:eastAsia="en-GB"/>
        </w:rPr>
        <w:t>.</w:t>
      </w:r>
      <w:r>
        <w:rPr>
          <w:rFonts w:ascii="Arial" w:eastAsia="Times New Roman" w:hAnsi="Arial" w:cs="Times New Roman"/>
          <w:sz w:val="23"/>
          <w:szCs w:val="23"/>
          <w:lang w:val="da-DK" w:eastAsia="en-GB"/>
        </w:rPr>
        <w:t xml:space="preserve"> Du er velkommen til at ringe på +45 40 24 44 97.</w:t>
      </w:r>
    </w:p>
    <w:p w14:paraId="2E673CAB" w14:textId="77777777" w:rsidR="00013D5F" w:rsidRPr="002F0D2A" w:rsidRDefault="00013D5F">
      <w:pPr>
        <w:rPr>
          <w:b/>
          <w:bCs/>
        </w:rPr>
      </w:pPr>
    </w:p>
    <w:sectPr w:rsidR="00013D5F" w:rsidRPr="002F0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B60A0"/>
    <w:multiLevelType w:val="hybridMultilevel"/>
    <w:tmpl w:val="35848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746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A"/>
    <w:rsid w:val="00013D5F"/>
    <w:rsid w:val="00026368"/>
    <w:rsid w:val="0006295D"/>
    <w:rsid w:val="002375EE"/>
    <w:rsid w:val="002F0D2A"/>
    <w:rsid w:val="003A47FB"/>
    <w:rsid w:val="00526600"/>
    <w:rsid w:val="00844107"/>
    <w:rsid w:val="00A3557F"/>
    <w:rsid w:val="00C844BE"/>
    <w:rsid w:val="00E537BE"/>
    <w:rsid w:val="00FB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85EF"/>
  <w15:chartTrackingRefBased/>
  <w15:docId w15:val="{9B5BE1AA-D840-0B45-9048-42EECF4D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B3D8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375E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37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o@boligagruppe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Sønderstrup</dc:creator>
  <cp:keywords/>
  <dc:description/>
  <cp:lastModifiedBy>Tim Tofteng</cp:lastModifiedBy>
  <cp:revision>2</cp:revision>
  <dcterms:created xsi:type="dcterms:W3CDTF">2022-11-15T13:57:00Z</dcterms:created>
  <dcterms:modified xsi:type="dcterms:W3CDTF">2022-11-15T13:57:00Z</dcterms:modified>
</cp:coreProperties>
</file>