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ABE9" w14:textId="77777777" w:rsidR="00716BBF" w:rsidRPr="00873137" w:rsidRDefault="00716BBF" w:rsidP="00716BBF">
      <w:pPr>
        <w:rPr>
          <w:rFonts w:ascii="Verdana" w:hAnsi="Verdana"/>
          <w:color w:val="FF0000"/>
          <w:sz w:val="17"/>
          <w:szCs w:val="17"/>
        </w:rPr>
      </w:pPr>
    </w:p>
    <w:p w14:paraId="4C23FF7C" w14:textId="77777777" w:rsidR="00BF731F" w:rsidRDefault="00BF731F" w:rsidP="00A02987">
      <w:pPr>
        <w:rPr>
          <w:rFonts w:ascii="Verdana" w:hAnsi="Verdana"/>
          <w:color w:val="FF0000"/>
          <w:sz w:val="17"/>
          <w:szCs w:val="17"/>
          <w:lang w:eastAsia="en-US"/>
        </w:rPr>
      </w:pPr>
    </w:p>
    <w:p w14:paraId="6DBC1DAB" w14:textId="429760C8" w:rsidR="00A02987" w:rsidRPr="00A15549" w:rsidRDefault="00C632AA" w:rsidP="00A02987">
      <w:pPr>
        <w:rPr>
          <w:rFonts w:ascii="Verdana" w:hAnsi="Verdana"/>
          <w:b/>
          <w:sz w:val="17"/>
          <w:szCs w:val="17"/>
          <w:lang w:eastAsia="en-US"/>
        </w:rPr>
      </w:pPr>
      <w:proofErr w:type="spellStart"/>
      <w:r w:rsidRPr="00C632AA">
        <w:rPr>
          <w:rFonts w:ascii="Verdana" w:hAnsi="Verdana"/>
          <w:color w:val="000000" w:themeColor="text1"/>
          <w:sz w:val="17"/>
          <w:szCs w:val="17"/>
          <w:lang w:eastAsia="en-US"/>
        </w:rPr>
        <w:t>Re</w:t>
      </w:r>
      <w:r>
        <w:rPr>
          <w:rFonts w:ascii="Verdana" w:hAnsi="Verdana"/>
          <w:color w:val="000000" w:themeColor="text1"/>
          <w:sz w:val="17"/>
          <w:szCs w:val="17"/>
          <w:lang w:eastAsia="en-US"/>
        </w:rPr>
        <w:t>surs</w:t>
      </w:r>
      <w:proofErr w:type="spellEnd"/>
      <w:r>
        <w:rPr>
          <w:rFonts w:ascii="Verdana" w:hAnsi="Verdana"/>
          <w:color w:val="000000" w:themeColor="text1"/>
          <w:sz w:val="17"/>
          <w:szCs w:val="17"/>
          <w:lang w:eastAsia="en-US"/>
        </w:rPr>
        <w:t xml:space="preserve"> Bank, Facit Bank, </w:t>
      </w:r>
      <w:proofErr w:type="spellStart"/>
      <w:r>
        <w:rPr>
          <w:rFonts w:ascii="Verdana" w:hAnsi="Verdana"/>
          <w:color w:val="000000" w:themeColor="text1"/>
          <w:sz w:val="17"/>
          <w:szCs w:val="17"/>
          <w:lang w:eastAsia="en-US"/>
        </w:rPr>
        <w:t>Ikano</w:t>
      </w:r>
      <w:proofErr w:type="spellEnd"/>
      <w:r>
        <w:rPr>
          <w:rFonts w:ascii="Verdana" w:hAnsi="Verdana"/>
          <w:color w:val="000000" w:themeColor="text1"/>
          <w:sz w:val="17"/>
          <w:szCs w:val="17"/>
          <w:lang w:eastAsia="en-US"/>
        </w:rPr>
        <w:t xml:space="preserve"> Bank og E</w:t>
      </w:r>
      <w:r>
        <w:rPr>
          <w:rFonts w:ascii="Verdana" w:hAnsi="Verdana"/>
          <w:sz w:val="17"/>
          <w:szCs w:val="17"/>
          <w:lang w:eastAsia="en-US"/>
        </w:rPr>
        <w:t>xpress Bank må</w:t>
      </w:r>
      <w:r w:rsidR="00716BBF" w:rsidRPr="00A15549">
        <w:rPr>
          <w:rFonts w:ascii="Verdana" w:hAnsi="Verdana"/>
          <w:sz w:val="17"/>
          <w:szCs w:val="17"/>
          <w:lang w:eastAsia="en-US"/>
        </w:rPr>
        <w:t xml:space="preserve"> indhente oplysninger om mine lån/kreditter ho</w:t>
      </w:r>
      <w:r w:rsidR="00E44833" w:rsidRPr="00A15549">
        <w:rPr>
          <w:rFonts w:ascii="Verdana" w:hAnsi="Verdana"/>
          <w:sz w:val="17"/>
          <w:szCs w:val="17"/>
          <w:lang w:eastAsia="en-US"/>
        </w:rPr>
        <w:t xml:space="preserve">s andre virksomheder tilsluttet </w:t>
      </w:r>
      <w:r w:rsidR="00716BBF" w:rsidRPr="00A15549">
        <w:rPr>
          <w:rFonts w:ascii="Verdana" w:hAnsi="Verdana"/>
          <w:sz w:val="17"/>
          <w:szCs w:val="17"/>
          <w:lang w:eastAsia="en-US"/>
        </w:rPr>
        <w:t xml:space="preserve">KreditStatus (se virksomhederne på </w:t>
      </w:r>
      <w:hyperlink r:id="rId8" w:history="1">
        <w:r>
          <w:rPr>
            <w:rFonts w:ascii="Verdana" w:hAnsi="Verdana"/>
            <w:sz w:val="17"/>
            <w:szCs w:val="17"/>
            <w:lang w:eastAsia="en-US"/>
          </w:rPr>
          <w:t>http://www.kreditstatus.dk/</w:t>
        </w:r>
      </w:hyperlink>
      <w:r w:rsidR="00716BBF" w:rsidRPr="00A15549">
        <w:rPr>
          <w:rFonts w:ascii="Verdana" w:hAnsi="Verdana"/>
          <w:sz w:val="17"/>
          <w:szCs w:val="17"/>
          <w:lang w:eastAsia="en-US"/>
        </w:rPr>
        <w:t xml:space="preserve">). Oplysningerne, der må indhentes, er: </w:t>
      </w:r>
    </w:p>
    <w:p w14:paraId="6CDF3F1A" w14:textId="77777777" w:rsidR="00354610" w:rsidRDefault="00354610" w:rsidP="00A02987">
      <w:pPr>
        <w:rPr>
          <w:rFonts w:ascii="Verdana" w:hAnsi="Verdana"/>
          <w:sz w:val="17"/>
          <w:szCs w:val="17"/>
          <w:lang w:eastAsia="en-US"/>
        </w:rPr>
      </w:pPr>
    </w:p>
    <w:p w14:paraId="5DF43EB6" w14:textId="77777777" w:rsidR="00A24476" w:rsidRPr="00A24476" w:rsidRDefault="00A24476" w:rsidP="00A24476">
      <w:pPr>
        <w:pStyle w:val="Listeafsnit"/>
        <w:numPr>
          <w:ilvl w:val="0"/>
          <w:numId w:val="13"/>
        </w:numPr>
        <w:rPr>
          <w:rFonts w:ascii="Verdana" w:hAnsi="Verdana"/>
          <w:sz w:val="17"/>
          <w:szCs w:val="17"/>
          <w:lang w:eastAsia="en-US"/>
        </w:rPr>
      </w:pPr>
      <w:r w:rsidRPr="00A24476">
        <w:rPr>
          <w:rFonts w:ascii="Verdana" w:hAnsi="Verdana"/>
          <w:sz w:val="17"/>
          <w:szCs w:val="17"/>
          <w:lang w:eastAsia="en-US"/>
        </w:rPr>
        <w:t xml:space="preserve">Identifikationsoplysninger, saldo, låntype, hovedstol/kreditramme og oprettelsesdato. </w:t>
      </w:r>
    </w:p>
    <w:p w14:paraId="0B77A859" w14:textId="77777777" w:rsidR="00A24476" w:rsidRDefault="00530AEA" w:rsidP="00A24476">
      <w:pPr>
        <w:pStyle w:val="Listeafsnit"/>
        <w:numPr>
          <w:ilvl w:val="0"/>
          <w:numId w:val="13"/>
        </w:numPr>
        <w:rPr>
          <w:rFonts w:ascii="Verdana" w:hAnsi="Verdana"/>
          <w:sz w:val="17"/>
          <w:szCs w:val="17"/>
          <w:lang w:eastAsia="en-US"/>
        </w:rPr>
      </w:pPr>
      <w:r w:rsidRPr="000F34AA">
        <w:rPr>
          <w:rFonts w:ascii="Verdana" w:hAnsi="Verdana"/>
          <w:sz w:val="17"/>
          <w:szCs w:val="17"/>
          <w:lang w:eastAsia="en-US"/>
        </w:rPr>
        <w:t xml:space="preserve">Eventuel oplysning om restancer og datoer for disse. </w:t>
      </w:r>
    </w:p>
    <w:p w14:paraId="7F4E56C0" w14:textId="77777777" w:rsidR="00A24476" w:rsidRDefault="00A24476" w:rsidP="00A24476">
      <w:pPr>
        <w:pStyle w:val="Listeafsnit"/>
        <w:rPr>
          <w:rFonts w:ascii="Verdana" w:hAnsi="Verdana"/>
          <w:sz w:val="17"/>
          <w:szCs w:val="17"/>
          <w:lang w:eastAsia="en-US"/>
        </w:rPr>
      </w:pPr>
    </w:p>
    <w:p w14:paraId="2E6E8ADE" w14:textId="088206DF" w:rsidR="00A24476" w:rsidRPr="00A24476" w:rsidRDefault="00A24476" w:rsidP="00A24476">
      <w:pPr>
        <w:rPr>
          <w:rFonts w:ascii="Verdana" w:hAnsi="Verdana"/>
          <w:sz w:val="17"/>
          <w:szCs w:val="17"/>
          <w:lang w:eastAsia="en-US"/>
        </w:rPr>
      </w:pPr>
      <w:r w:rsidRPr="00A24476">
        <w:rPr>
          <w:rFonts w:ascii="Verdana" w:hAnsi="Verdana"/>
          <w:sz w:val="17"/>
          <w:szCs w:val="17"/>
          <w:lang w:eastAsia="en-US"/>
        </w:rPr>
        <w:t>Oplysningerne må kun bruges til kreditvurdering i forbindelse med min ansøgning om kredit.</w:t>
      </w:r>
    </w:p>
    <w:p w14:paraId="615A2EE2" w14:textId="77777777" w:rsidR="00530AEA" w:rsidRPr="00A15549" w:rsidRDefault="00530AEA" w:rsidP="00A02987">
      <w:pPr>
        <w:rPr>
          <w:rFonts w:ascii="Verdana" w:hAnsi="Verdana"/>
          <w:b/>
          <w:sz w:val="17"/>
          <w:szCs w:val="17"/>
          <w:lang w:eastAsia="en-US"/>
        </w:rPr>
      </w:pPr>
    </w:p>
    <w:p w14:paraId="00810F73" w14:textId="2EEF45A8" w:rsidR="0098169A" w:rsidRPr="00C632AA" w:rsidRDefault="00716BBF" w:rsidP="00A02987">
      <w:pPr>
        <w:rPr>
          <w:rFonts w:ascii="Verdana" w:hAnsi="Verdana"/>
          <w:color w:val="000000" w:themeColor="text1"/>
          <w:sz w:val="17"/>
          <w:szCs w:val="17"/>
          <w:lang w:eastAsia="en-US"/>
        </w:rPr>
      </w:pPr>
      <w:r w:rsidRPr="00A15549">
        <w:rPr>
          <w:rFonts w:ascii="Verdana" w:hAnsi="Verdana"/>
          <w:sz w:val="17"/>
          <w:szCs w:val="17"/>
          <w:lang w:eastAsia="en-US"/>
        </w:rPr>
        <w:t xml:space="preserve">Det er frivilligt, om jeg ønsker at give samtykke til, at Kreditgiver indsamler og behandler oplysninger om mine kreditengagementer. Hvis jeg ikke ønsker at give mit </w:t>
      </w:r>
      <w:proofErr w:type="gramStart"/>
      <w:r w:rsidRPr="00A15549">
        <w:rPr>
          <w:rFonts w:ascii="Verdana" w:hAnsi="Verdana"/>
          <w:sz w:val="17"/>
          <w:szCs w:val="17"/>
          <w:lang w:eastAsia="en-US"/>
        </w:rPr>
        <w:t>samtykke</w:t>
      </w:r>
      <w:proofErr w:type="gramEnd"/>
      <w:r w:rsidRPr="00A15549">
        <w:rPr>
          <w:rFonts w:ascii="Verdana" w:hAnsi="Verdana"/>
          <w:sz w:val="17"/>
          <w:szCs w:val="17"/>
          <w:lang w:eastAsia="en-US"/>
        </w:rPr>
        <w:t xml:space="preserve"> kan det få den betydning, at</w:t>
      </w:r>
      <w:r w:rsidR="002F32AB" w:rsidRPr="00A15549">
        <w:rPr>
          <w:rFonts w:ascii="Verdana" w:hAnsi="Verdana"/>
          <w:sz w:val="17"/>
          <w:szCs w:val="17"/>
          <w:lang w:eastAsia="en-US"/>
        </w:rPr>
        <w:t xml:space="preserve"> </w:t>
      </w:r>
      <w:r w:rsidR="0098169A" w:rsidRPr="00C632AA">
        <w:rPr>
          <w:rFonts w:ascii="Verdana" w:hAnsi="Verdana"/>
          <w:color w:val="000000" w:themeColor="text1"/>
          <w:sz w:val="17"/>
          <w:szCs w:val="17"/>
          <w:lang w:eastAsia="en-US"/>
        </w:rPr>
        <w:t>kreditværdigheden først kan vurderes, når jeg selv har fremskaffet den nødvendige dokumentation til Kreditgiver.</w:t>
      </w:r>
    </w:p>
    <w:p w14:paraId="64A797BF" w14:textId="77777777" w:rsidR="0098169A" w:rsidRPr="00C632AA" w:rsidRDefault="0098169A" w:rsidP="00A02987">
      <w:pPr>
        <w:rPr>
          <w:rFonts w:ascii="Verdana" w:hAnsi="Verdana"/>
          <w:color w:val="000000" w:themeColor="text1"/>
          <w:sz w:val="17"/>
          <w:szCs w:val="17"/>
          <w:lang w:eastAsia="en-US"/>
        </w:rPr>
      </w:pPr>
    </w:p>
    <w:p w14:paraId="767C8831" w14:textId="73810195" w:rsidR="00716BBF" w:rsidRPr="00A15549" w:rsidRDefault="00716BBF" w:rsidP="00A02987">
      <w:pPr>
        <w:rPr>
          <w:rFonts w:ascii="Verdana" w:hAnsi="Verdana"/>
          <w:b/>
          <w:sz w:val="17"/>
          <w:szCs w:val="17"/>
          <w:lang w:eastAsia="en-US"/>
        </w:rPr>
      </w:pPr>
      <w:r w:rsidRPr="00A15549">
        <w:rPr>
          <w:rFonts w:ascii="Verdana" w:hAnsi="Verdana"/>
          <w:sz w:val="17"/>
          <w:szCs w:val="17"/>
          <w:lang w:eastAsia="en-US"/>
        </w:rPr>
        <w:t xml:space="preserve">Jeg kan trække mit samtykke tilbage ved at kontakte </w:t>
      </w:r>
      <w:proofErr w:type="spellStart"/>
      <w:r w:rsidR="00C632AA">
        <w:rPr>
          <w:rFonts w:ascii="Verdana" w:hAnsi="Verdana"/>
          <w:color w:val="000000" w:themeColor="text1"/>
          <w:sz w:val="17"/>
          <w:szCs w:val="17"/>
          <w:lang w:eastAsia="en-US"/>
        </w:rPr>
        <w:t>UdenomBanken</w:t>
      </w:r>
      <w:proofErr w:type="spellEnd"/>
      <w:r w:rsidR="00C632AA">
        <w:rPr>
          <w:rFonts w:ascii="Verdana" w:hAnsi="Verdana"/>
          <w:color w:val="000000" w:themeColor="text1"/>
          <w:sz w:val="17"/>
          <w:szCs w:val="17"/>
          <w:lang w:eastAsia="en-US"/>
        </w:rPr>
        <w:t xml:space="preserve"> og hver kreditgiver</w:t>
      </w:r>
      <w:r w:rsidR="00C632AA">
        <w:rPr>
          <w:rFonts w:ascii="Verdana" w:hAnsi="Verdana"/>
          <w:sz w:val="17"/>
          <w:szCs w:val="17"/>
          <w:lang w:eastAsia="en-US"/>
        </w:rPr>
        <w:t xml:space="preserve">. </w:t>
      </w:r>
      <w:r w:rsidRPr="00A15549">
        <w:rPr>
          <w:rFonts w:ascii="Verdana" w:hAnsi="Verdana"/>
          <w:sz w:val="17"/>
          <w:szCs w:val="17"/>
          <w:lang w:eastAsia="en-US"/>
        </w:rPr>
        <w:t>Det vil dog ikke have betydning for den behandling og videregivelse af mine oplysninger, der er sket før samtykket trækkes tilbage.</w:t>
      </w:r>
    </w:p>
    <w:p w14:paraId="2871E1D9" w14:textId="77777777" w:rsidR="00354610" w:rsidRDefault="00354610" w:rsidP="00A02987">
      <w:pPr>
        <w:rPr>
          <w:rFonts w:ascii="Verdana" w:hAnsi="Verdana"/>
          <w:sz w:val="17"/>
          <w:szCs w:val="17"/>
          <w:lang w:eastAsia="en-US"/>
        </w:rPr>
      </w:pPr>
    </w:p>
    <w:p w14:paraId="6FA6648C" w14:textId="638822D2" w:rsidR="00982DCD" w:rsidRDefault="00716BBF" w:rsidP="00A02987">
      <w:pPr>
        <w:rPr>
          <w:rFonts w:ascii="Verdana" w:hAnsi="Verdana"/>
          <w:sz w:val="17"/>
          <w:szCs w:val="17"/>
          <w:lang w:eastAsia="en-US"/>
        </w:rPr>
      </w:pPr>
      <w:r w:rsidRPr="00C632AA">
        <w:rPr>
          <w:rFonts w:ascii="Verdana" w:hAnsi="Verdana"/>
          <w:sz w:val="17"/>
          <w:szCs w:val="17"/>
          <w:lang w:eastAsia="en-US"/>
        </w:rPr>
        <w:t>Læs mere om kreditgiver</w:t>
      </w:r>
      <w:r w:rsidR="00E44833" w:rsidRPr="00C632AA">
        <w:rPr>
          <w:rFonts w:ascii="Verdana" w:hAnsi="Verdana"/>
          <w:sz w:val="17"/>
          <w:szCs w:val="17"/>
          <w:lang w:eastAsia="en-US"/>
        </w:rPr>
        <w:t xml:space="preserve">s behandling af dine data </w:t>
      </w:r>
      <w:r w:rsidR="00C632AA" w:rsidRPr="00C632AA">
        <w:rPr>
          <w:rFonts w:ascii="Verdana" w:hAnsi="Verdana"/>
          <w:sz w:val="17"/>
          <w:szCs w:val="17"/>
          <w:lang w:eastAsia="en-US"/>
        </w:rPr>
        <w:t>her</w:t>
      </w:r>
      <w:r w:rsidR="00C632AA">
        <w:rPr>
          <w:rFonts w:ascii="Verdana" w:hAnsi="Verdana"/>
          <w:sz w:val="17"/>
          <w:szCs w:val="17"/>
          <w:lang w:eastAsia="en-US"/>
        </w:rPr>
        <w:t>:</w:t>
      </w:r>
    </w:p>
    <w:p w14:paraId="14BE6F5E" w14:textId="77777777" w:rsidR="00C632AA" w:rsidRDefault="00C632AA" w:rsidP="00A02987">
      <w:pPr>
        <w:rPr>
          <w:rFonts w:ascii="Verdana" w:hAnsi="Verdana"/>
          <w:sz w:val="17"/>
          <w:szCs w:val="17"/>
          <w:lang w:eastAsia="en-US"/>
        </w:rPr>
      </w:pPr>
    </w:p>
    <w:p w14:paraId="22C8D9CC" w14:textId="5FCC0107" w:rsidR="00C632AA" w:rsidRDefault="00C632AA" w:rsidP="00A02987">
      <w:pPr>
        <w:rPr>
          <w:rFonts w:ascii="Verdana" w:hAnsi="Verdana"/>
          <w:color w:val="000000" w:themeColor="text1"/>
          <w:sz w:val="17"/>
          <w:szCs w:val="17"/>
          <w:lang w:eastAsia="en-US"/>
        </w:rPr>
      </w:pPr>
      <w:r>
        <w:rPr>
          <w:rFonts w:ascii="Verdana" w:hAnsi="Verdana"/>
          <w:sz w:val="17"/>
          <w:szCs w:val="17"/>
          <w:lang w:eastAsia="en-US"/>
        </w:rPr>
        <w:t xml:space="preserve">Læs </w:t>
      </w:r>
      <w:hyperlink r:id="rId9" w:history="1">
        <w:proofErr w:type="spellStart"/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>Resurs</w:t>
        </w:r>
        <w:proofErr w:type="spellEnd"/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 xml:space="preserve"> Bank</w:t>
        </w:r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>s fulde privatlivspolitik</w:t>
        </w:r>
      </w:hyperlink>
    </w:p>
    <w:p w14:paraId="46BBEA93" w14:textId="77777777" w:rsidR="00C632AA" w:rsidRPr="00C632AA" w:rsidRDefault="00C632AA" w:rsidP="00A02987">
      <w:pPr>
        <w:rPr>
          <w:rFonts w:ascii="Verdana" w:hAnsi="Verdana"/>
          <w:b/>
          <w:sz w:val="17"/>
          <w:szCs w:val="17"/>
          <w:lang w:eastAsia="en-US"/>
        </w:rPr>
      </w:pPr>
    </w:p>
    <w:p w14:paraId="094A1E05" w14:textId="0BF36312" w:rsidR="00C632AA" w:rsidRDefault="00C632AA" w:rsidP="00C632AA">
      <w:pPr>
        <w:rPr>
          <w:rFonts w:ascii="Verdana" w:hAnsi="Verdana"/>
          <w:color w:val="000000" w:themeColor="text1"/>
          <w:sz w:val="17"/>
          <w:szCs w:val="17"/>
          <w:lang w:eastAsia="en-US"/>
        </w:rPr>
      </w:pPr>
      <w:r>
        <w:rPr>
          <w:rFonts w:ascii="Verdana" w:hAnsi="Verdana"/>
          <w:sz w:val="17"/>
          <w:szCs w:val="17"/>
          <w:lang w:eastAsia="en-US"/>
        </w:rPr>
        <w:t xml:space="preserve">Læs </w:t>
      </w:r>
      <w:hyperlink r:id="rId10" w:history="1"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>Facit Bank</w:t>
        </w:r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 xml:space="preserve">s </w:t>
        </w:r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>fulde privatlivspolitik</w:t>
        </w:r>
      </w:hyperlink>
    </w:p>
    <w:p w14:paraId="50C26977" w14:textId="28DF0662" w:rsidR="006663B6" w:rsidRDefault="006663B6" w:rsidP="00982DCD">
      <w:pPr>
        <w:pStyle w:val="Normalindrykning"/>
        <w:ind w:left="0"/>
        <w:rPr>
          <w:rFonts w:ascii="Verdana" w:hAnsi="Verdana"/>
          <w:sz w:val="17"/>
          <w:szCs w:val="17"/>
          <w:lang w:eastAsia="en-US"/>
        </w:rPr>
      </w:pPr>
    </w:p>
    <w:p w14:paraId="2FD9C219" w14:textId="01B093F8" w:rsidR="00C632AA" w:rsidRDefault="00C632AA" w:rsidP="00C632AA">
      <w:pPr>
        <w:rPr>
          <w:rFonts w:ascii="Verdana" w:hAnsi="Verdana"/>
          <w:color w:val="000000" w:themeColor="text1"/>
          <w:sz w:val="17"/>
          <w:szCs w:val="17"/>
          <w:lang w:eastAsia="en-US"/>
        </w:rPr>
      </w:pPr>
      <w:r>
        <w:rPr>
          <w:rFonts w:ascii="Verdana" w:hAnsi="Verdana"/>
          <w:sz w:val="17"/>
          <w:szCs w:val="17"/>
          <w:lang w:eastAsia="en-US"/>
        </w:rPr>
        <w:t xml:space="preserve">Læs </w:t>
      </w:r>
      <w:hyperlink r:id="rId11" w:history="1">
        <w:proofErr w:type="spellStart"/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>Ikano</w:t>
        </w:r>
        <w:proofErr w:type="spellEnd"/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 xml:space="preserve"> Bank</w:t>
        </w:r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 xml:space="preserve">s </w:t>
        </w:r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>fulde privatlivspolitik</w:t>
        </w:r>
      </w:hyperlink>
    </w:p>
    <w:p w14:paraId="532AE681" w14:textId="77777777" w:rsidR="00C632AA" w:rsidRDefault="00C632AA" w:rsidP="00982DCD">
      <w:pPr>
        <w:pStyle w:val="Normalindrykning"/>
        <w:ind w:left="0"/>
        <w:rPr>
          <w:rFonts w:ascii="Verdana" w:hAnsi="Verdana"/>
          <w:sz w:val="17"/>
          <w:szCs w:val="17"/>
          <w:lang w:eastAsia="en-US"/>
        </w:rPr>
      </w:pPr>
    </w:p>
    <w:p w14:paraId="7A346254" w14:textId="1C924639" w:rsidR="00C632AA" w:rsidRPr="00C632AA" w:rsidRDefault="00C632AA" w:rsidP="00C632AA">
      <w:pPr>
        <w:rPr>
          <w:rFonts w:ascii="Verdana" w:hAnsi="Verdana"/>
          <w:color w:val="000000" w:themeColor="text1"/>
          <w:sz w:val="17"/>
          <w:szCs w:val="17"/>
          <w:lang w:eastAsia="en-US"/>
        </w:rPr>
      </w:pPr>
      <w:r>
        <w:rPr>
          <w:rFonts w:ascii="Verdana" w:hAnsi="Verdana"/>
          <w:sz w:val="17"/>
          <w:szCs w:val="17"/>
          <w:lang w:eastAsia="en-US"/>
        </w:rPr>
        <w:t xml:space="preserve">Læs </w:t>
      </w:r>
      <w:hyperlink r:id="rId12" w:history="1"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>Express Bank</w:t>
        </w:r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>s</w:t>
        </w:r>
        <w:r w:rsidRPr="00C632AA">
          <w:rPr>
            <w:rStyle w:val="Hyperlink"/>
            <w:rFonts w:ascii="Verdana" w:hAnsi="Verdana"/>
            <w:sz w:val="17"/>
            <w:szCs w:val="17"/>
            <w:lang w:eastAsia="en-US"/>
          </w:rPr>
          <w:t xml:space="preserve"> fulde privatlivspolitik</w:t>
        </w:r>
      </w:hyperlink>
    </w:p>
    <w:sectPr w:rsidR="00C632AA" w:rsidRPr="00C632AA" w:rsidSect="00344BFB">
      <w:headerReference w:type="default" r:id="rId13"/>
      <w:footerReference w:type="default" r:id="rId14"/>
      <w:pgSz w:w="11907" w:h="16840" w:code="9"/>
      <w:pgMar w:top="2127" w:right="1134" w:bottom="1701" w:left="1134" w:header="568" w:footer="284" w:gutter="0"/>
      <w:pgNumType w:start="1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CF3E" w14:textId="77777777" w:rsidR="006D7494" w:rsidRDefault="006D7494">
      <w:r>
        <w:separator/>
      </w:r>
    </w:p>
  </w:endnote>
  <w:endnote w:type="continuationSeparator" w:id="0">
    <w:p w14:paraId="4BF6AA0D" w14:textId="77777777" w:rsidR="006D7494" w:rsidRDefault="006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E74C" w14:textId="77777777" w:rsidR="0078377F" w:rsidRPr="00C2724B" w:rsidRDefault="0078377F" w:rsidP="006666E4">
    <w:pPr>
      <w:pStyle w:val="Sidefod"/>
      <w:tabs>
        <w:tab w:val="clear" w:pos="4819"/>
        <w:tab w:val="clear" w:pos="9638"/>
        <w:tab w:val="center" w:pos="4535"/>
        <w:tab w:val="right" w:pos="9071"/>
      </w:tabs>
      <w:ind w:right="360"/>
      <w:jc w:val="center"/>
      <w:rPr>
        <w:rStyle w:val="Sidetal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654C" w14:textId="77777777" w:rsidR="006D7494" w:rsidRDefault="006D7494">
      <w:r>
        <w:separator/>
      </w:r>
    </w:p>
  </w:footnote>
  <w:footnote w:type="continuationSeparator" w:id="0">
    <w:p w14:paraId="57591FE6" w14:textId="77777777" w:rsidR="006D7494" w:rsidRDefault="006D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082A" w14:textId="77777777" w:rsidR="0078377F" w:rsidRDefault="003E315C">
    <w:pPr>
      <w:pStyle w:val="Sidehoved"/>
    </w:pPr>
    <w:r>
      <w:drawing>
        <wp:inline distT="0" distB="0" distL="0" distR="0" wp14:anchorId="433D5EB6" wp14:editId="24675219">
          <wp:extent cx="1600200" cy="514350"/>
          <wp:effectExtent l="0" t="0" r="0" b="0"/>
          <wp:docPr id="10" name="Billede 10" descr="https://www.kreditsikring.dk/experian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ttps://www.kreditsikring.dk/experianlogo1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F982D44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auto"/>
        <w:kern w:val="0"/>
        <w:position w:val="0"/>
        <w:sz w:val="17"/>
        <w:szCs w:val="17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11176555"/>
    <w:multiLevelType w:val="hybridMultilevel"/>
    <w:tmpl w:val="93B6595A"/>
    <w:lvl w:ilvl="0" w:tplc="3F7ABE40">
      <w:start w:val="1"/>
      <w:numFmt w:val="lowerLetter"/>
      <w:lvlText w:val="(%1)"/>
      <w:lvlJc w:val="left"/>
      <w:pPr>
        <w:ind w:left="1684" w:hanging="72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044" w:hanging="360"/>
      </w:pPr>
    </w:lvl>
    <w:lvl w:ilvl="2" w:tplc="0406001B" w:tentative="1">
      <w:start w:val="1"/>
      <w:numFmt w:val="lowerRoman"/>
      <w:lvlText w:val="%3."/>
      <w:lvlJc w:val="right"/>
      <w:pPr>
        <w:ind w:left="2764" w:hanging="180"/>
      </w:pPr>
    </w:lvl>
    <w:lvl w:ilvl="3" w:tplc="0406000F" w:tentative="1">
      <w:start w:val="1"/>
      <w:numFmt w:val="decimal"/>
      <w:lvlText w:val="%4."/>
      <w:lvlJc w:val="left"/>
      <w:pPr>
        <w:ind w:left="3484" w:hanging="360"/>
      </w:pPr>
    </w:lvl>
    <w:lvl w:ilvl="4" w:tplc="04060019" w:tentative="1">
      <w:start w:val="1"/>
      <w:numFmt w:val="lowerLetter"/>
      <w:lvlText w:val="%5."/>
      <w:lvlJc w:val="left"/>
      <w:pPr>
        <w:ind w:left="4204" w:hanging="360"/>
      </w:pPr>
    </w:lvl>
    <w:lvl w:ilvl="5" w:tplc="0406001B" w:tentative="1">
      <w:start w:val="1"/>
      <w:numFmt w:val="lowerRoman"/>
      <w:lvlText w:val="%6."/>
      <w:lvlJc w:val="right"/>
      <w:pPr>
        <w:ind w:left="4924" w:hanging="180"/>
      </w:pPr>
    </w:lvl>
    <w:lvl w:ilvl="6" w:tplc="0406000F" w:tentative="1">
      <w:start w:val="1"/>
      <w:numFmt w:val="decimal"/>
      <w:lvlText w:val="%7."/>
      <w:lvlJc w:val="left"/>
      <w:pPr>
        <w:ind w:left="5644" w:hanging="360"/>
      </w:pPr>
    </w:lvl>
    <w:lvl w:ilvl="7" w:tplc="04060019" w:tentative="1">
      <w:start w:val="1"/>
      <w:numFmt w:val="lowerLetter"/>
      <w:lvlText w:val="%8."/>
      <w:lvlJc w:val="left"/>
      <w:pPr>
        <w:ind w:left="6364" w:hanging="360"/>
      </w:pPr>
    </w:lvl>
    <w:lvl w:ilvl="8" w:tplc="040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138A3DF4"/>
    <w:multiLevelType w:val="hybridMultilevel"/>
    <w:tmpl w:val="07C0C8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35339"/>
    <w:multiLevelType w:val="hybridMultilevel"/>
    <w:tmpl w:val="269A281E"/>
    <w:lvl w:ilvl="0" w:tplc="80EC7ABE">
      <w:start w:val="1"/>
      <w:numFmt w:val="lowerLetter"/>
      <w:lvlText w:val="(%1)"/>
      <w:lvlJc w:val="left"/>
      <w:pPr>
        <w:ind w:left="16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9" w:hanging="360"/>
      </w:pPr>
    </w:lvl>
    <w:lvl w:ilvl="2" w:tplc="0406001B" w:tentative="1">
      <w:start w:val="1"/>
      <w:numFmt w:val="lowerRoman"/>
      <w:lvlText w:val="%3."/>
      <w:lvlJc w:val="right"/>
      <w:pPr>
        <w:ind w:left="3109" w:hanging="180"/>
      </w:pPr>
    </w:lvl>
    <w:lvl w:ilvl="3" w:tplc="0406000F" w:tentative="1">
      <w:start w:val="1"/>
      <w:numFmt w:val="decimal"/>
      <w:lvlText w:val="%4."/>
      <w:lvlJc w:val="left"/>
      <w:pPr>
        <w:ind w:left="3829" w:hanging="360"/>
      </w:pPr>
    </w:lvl>
    <w:lvl w:ilvl="4" w:tplc="04060019" w:tentative="1">
      <w:start w:val="1"/>
      <w:numFmt w:val="lowerLetter"/>
      <w:lvlText w:val="%5."/>
      <w:lvlJc w:val="left"/>
      <w:pPr>
        <w:ind w:left="4549" w:hanging="360"/>
      </w:pPr>
    </w:lvl>
    <w:lvl w:ilvl="5" w:tplc="0406001B" w:tentative="1">
      <w:start w:val="1"/>
      <w:numFmt w:val="lowerRoman"/>
      <w:lvlText w:val="%6."/>
      <w:lvlJc w:val="right"/>
      <w:pPr>
        <w:ind w:left="5269" w:hanging="180"/>
      </w:pPr>
    </w:lvl>
    <w:lvl w:ilvl="6" w:tplc="0406000F" w:tentative="1">
      <w:start w:val="1"/>
      <w:numFmt w:val="decimal"/>
      <w:lvlText w:val="%7."/>
      <w:lvlJc w:val="left"/>
      <w:pPr>
        <w:ind w:left="5989" w:hanging="360"/>
      </w:pPr>
    </w:lvl>
    <w:lvl w:ilvl="7" w:tplc="04060019" w:tentative="1">
      <w:start w:val="1"/>
      <w:numFmt w:val="lowerLetter"/>
      <w:lvlText w:val="%8."/>
      <w:lvlJc w:val="left"/>
      <w:pPr>
        <w:ind w:left="6709" w:hanging="360"/>
      </w:pPr>
    </w:lvl>
    <w:lvl w:ilvl="8" w:tplc="0406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4" w15:restartNumberingAfterBreak="0">
    <w:nsid w:val="1BBC4139"/>
    <w:multiLevelType w:val="hybridMultilevel"/>
    <w:tmpl w:val="199CFCE8"/>
    <w:lvl w:ilvl="0" w:tplc="BA2EED4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44" w:hanging="360"/>
      </w:pPr>
    </w:lvl>
    <w:lvl w:ilvl="2" w:tplc="0406001B" w:tentative="1">
      <w:start w:val="1"/>
      <w:numFmt w:val="lowerRoman"/>
      <w:lvlText w:val="%3."/>
      <w:lvlJc w:val="right"/>
      <w:pPr>
        <w:ind w:left="2764" w:hanging="180"/>
      </w:pPr>
    </w:lvl>
    <w:lvl w:ilvl="3" w:tplc="0406000F" w:tentative="1">
      <w:start w:val="1"/>
      <w:numFmt w:val="decimal"/>
      <w:lvlText w:val="%4."/>
      <w:lvlJc w:val="left"/>
      <w:pPr>
        <w:ind w:left="3484" w:hanging="360"/>
      </w:pPr>
    </w:lvl>
    <w:lvl w:ilvl="4" w:tplc="04060019" w:tentative="1">
      <w:start w:val="1"/>
      <w:numFmt w:val="lowerLetter"/>
      <w:lvlText w:val="%5."/>
      <w:lvlJc w:val="left"/>
      <w:pPr>
        <w:ind w:left="4204" w:hanging="360"/>
      </w:pPr>
    </w:lvl>
    <w:lvl w:ilvl="5" w:tplc="0406001B" w:tentative="1">
      <w:start w:val="1"/>
      <w:numFmt w:val="lowerRoman"/>
      <w:lvlText w:val="%6."/>
      <w:lvlJc w:val="right"/>
      <w:pPr>
        <w:ind w:left="4924" w:hanging="180"/>
      </w:pPr>
    </w:lvl>
    <w:lvl w:ilvl="6" w:tplc="0406000F" w:tentative="1">
      <w:start w:val="1"/>
      <w:numFmt w:val="decimal"/>
      <w:lvlText w:val="%7."/>
      <w:lvlJc w:val="left"/>
      <w:pPr>
        <w:ind w:left="5644" w:hanging="360"/>
      </w:pPr>
    </w:lvl>
    <w:lvl w:ilvl="7" w:tplc="04060019" w:tentative="1">
      <w:start w:val="1"/>
      <w:numFmt w:val="lowerLetter"/>
      <w:lvlText w:val="%8."/>
      <w:lvlJc w:val="left"/>
      <w:pPr>
        <w:ind w:left="6364" w:hanging="360"/>
      </w:pPr>
    </w:lvl>
    <w:lvl w:ilvl="8" w:tplc="040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25555AAA"/>
    <w:multiLevelType w:val="hybridMultilevel"/>
    <w:tmpl w:val="425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1230"/>
    <w:multiLevelType w:val="hybridMultilevel"/>
    <w:tmpl w:val="2704146C"/>
    <w:lvl w:ilvl="0" w:tplc="B0320340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44" w:hanging="360"/>
      </w:pPr>
    </w:lvl>
    <w:lvl w:ilvl="2" w:tplc="0406001B" w:tentative="1">
      <w:start w:val="1"/>
      <w:numFmt w:val="lowerRoman"/>
      <w:lvlText w:val="%3."/>
      <w:lvlJc w:val="right"/>
      <w:pPr>
        <w:ind w:left="2764" w:hanging="180"/>
      </w:pPr>
    </w:lvl>
    <w:lvl w:ilvl="3" w:tplc="0406000F" w:tentative="1">
      <w:start w:val="1"/>
      <w:numFmt w:val="decimal"/>
      <w:lvlText w:val="%4."/>
      <w:lvlJc w:val="left"/>
      <w:pPr>
        <w:ind w:left="3484" w:hanging="360"/>
      </w:pPr>
    </w:lvl>
    <w:lvl w:ilvl="4" w:tplc="04060019" w:tentative="1">
      <w:start w:val="1"/>
      <w:numFmt w:val="lowerLetter"/>
      <w:lvlText w:val="%5."/>
      <w:lvlJc w:val="left"/>
      <w:pPr>
        <w:ind w:left="4204" w:hanging="360"/>
      </w:pPr>
    </w:lvl>
    <w:lvl w:ilvl="5" w:tplc="0406001B" w:tentative="1">
      <w:start w:val="1"/>
      <w:numFmt w:val="lowerRoman"/>
      <w:lvlText w:val="%6."/>
      <w:lvlJc w:val="right"/>
      <w:pPr>
        <w:ind w:left="4924" w:hanging="180"/>
      </w:pPr>
    </w:lvl>
    <w:lvl w:ilvl="6" w:tplc="0406000F" w:tentative="1">
      <w:start w:val="1"/>
      <w:numFmt w:val="decimal"/>
      <w:lvlText w:val="%7."/>
      <w:lvlJc w:val="left"/>
      <w:pPr>
        <w:ind w:left="5644" w:hanging="360"/>
      </w:pPr>
    </w:lvl>
    <w:lvl w:ilvl="7" w:tplc="04060019" w:tentative="1">
      <w:start w:val="1"/>
      <w:numFmt w:val="lowerLetter"/>
      <w:lvlText w:val="%8."/>
      <w:lvlJc w:val="left"/>
      <w:pPr>
        <w:ind w:left="6364" w:hanging="360"/>
      </w:pPr>
    </w:lvl>
    <w:lvl w:ilvl="8" w:tplc="040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48ED78FC"/>
    <w:multiLevelType w:val="hybridMultilevel"/>
    <w:tmpl w:val="702EE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0012"/>
    <w:multiLevelType w:val="hybridMultilevel"/>
    <w:tmpl w:val="4170E734"/>
    <w:lvl w:ilvl="0" w:tplc="1CB0FE88">
      <w:start w:val="1"/>
      <w:numFmt w:val="upperLetter"/>
      <w:lvlText w:val="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9" w15:restartNumberingAfterBreak="0">
    <w:nsid w:val="6DEE1185"/>
    <w:multiLevelType w:val="hybridMultilevel"/>
    <w:tmpl w:val="4F141A20"/>
    <w:lvl w:ilvl="0" w:tplc="086C94E2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44" w:hanging="360"/>
      </w:pPr>
    </w:lvl>
    <w:lvl w:ilvl="2" w:tplc="0406001B" w:tentative="1">
      <w:start w:val="1"/>
      <w:numFmt w:val="lowerRoman"/>
      <w:lvlText w:val="%3."/>
      <w:lvlJc w:val="right"/>
      <w:pPr>
        <w:ind w:left="2764" w:hanging="180"/>
      </w:pPr>
    </w:lvl>
    <w:lvl w:ilvl="3" w:tplc="0406000F" w:tentative="1">
      <w:start w:val="1"/>
      <w:numFmt w:val="decimal"/>
      <w:lvlText w:val="%4."/>
      <w:lvlJc w:val="left"/>
      <w:pPr>
        <w:ind w:left="3484" w:hanging="360"/>
      </w:pPr>
    </w:lvl>
    <w:lvl w:ilvl="4" w:tplc="04060019" w:tentative="1">
      <w:start w:val="1"/>
      <w:numFmt w:val="lowerLetter"/>
      <w:lvlText w:val="%5."/>
      <w:lvlJc w:val="left"/>
      <w:pPr>
        <w:ind w:left="4204" w:hanging="360"/>
      </w:pPr>
    </w:lvl>
    <w:lvl w:ilvl="5" w:tplc="0406001B" w:tentative="1">
      <w:start w:val="1"/>
      <w:numFmt w:val="lowerRoman"/>
      <w:lvlText w:val="%6."/>
      <w:lvlJc w:val="right"/>
      <w:pPr>
        <w:ind w:left="4924" w:hanging="180"/>
      </w:pPr>
    </w:lvl>
    <w:lvl w:ilvl="6" w:tplc="0406000F" w:tentative="1">
      <w:start w:val="1"/>
      <w:numFmt w:val="decimal"/>
      <w:lvlText w:val="%7."/>
      <w:lvlJc w:val="left"/>
      <w:pPr>
        <w:ind w:left="5644" w:hanging="360"/>
      </w:pPr>
    </w:lvl>
    <w:lvl w:ilvl="7" w:tplc="04060019" w:tentative="1">
      <w:start w:val="1"/>
      <w:numFmt w:val="lowerLetter"/>
      <w:lvlText w:val="%8."/>
      <w:lvlJc w:val="left"/>
      <w:pPr>
        <w:ind w:left="6364" w:hanging="360"/>
      </w:pPr>
    </w:lvl>
    <w:lvl w:ilvl="8" w:tplc="040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72365F1D"/>
    <w:multiLevelType w:val="hybridMultilevel"/>
    <w:tmpl w:val="1036531C"/>
    <w:lvl w:ilvl="0" w:tplc="2ED4E04A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27444"/>
    <w:multiLevelType w:val="hybridMultilevel"/>
    <w:tmpl w:val="331899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8127660">
    <w:abstractNumId w:val="0"/>
  </w:num>
  <w:num w:numId="2" w16cid:durableId="897670435">
    <w:abstractNumId w:val="8"/>
  </w:num>
  <w:num w:numId="3" w16cid:durableId="334117058">
    <w:abstractNumId w:val="6"/>
  </w:num>
  <w:num w:numId="4" w16cid:durableId="210919671">
    <w:abstractNumId w:val="10"/>
  </w:num>
  <w:num w:numId="5" w16cid:durableId="1163084041">
    <w:abstractNumId w:val="1"/>
  </w:num>
  <w:num w:numId="6" w16cid:durableId="812211765">
    <w:abstractNumId w:val="9"/>
  </w:num>
  <w:num w:numId="7" w16cid:durableId="1297642085">
    <w:abstractNumId w:val="4"/>
  </w:num>
  <w:num w:numId="8" w16cid:durableId="803043001">
    <w:abstractNumId w:val="3"/>
  </w:num>
  <w:num w:numId="9" w16cid:durableId="95213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7289269">
    <w:abstractNumId w:val="2"/>
  </w:num>
  <w:num w:numId="11" w16cid:durableId="688070808">
    <w:abstractNumId w:val="11"/>
  </w:num>
  <w:num w:numId="12" w16cid:durableId="1809131187">
    <w:abstractNumId w:val="7"/>
  </w:num>
  <w:num w:numId="13" w16cid:durableId="408769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BF"/>
    <w:rsid w:val="00004A57"/>
    <w:rsid w:val="00006D3C"/>
    <w:rsid w:val="00006F52"/>
    <w:rsid w:val="0001070D"/>
    <w:rsid w:val="00015B96"/>
    <w:rsid w:val="000160EC"/>
    <w:rsid w:val="00020550"/>
    <w:rsid w:val="00020F35"/>
    <w:rsid w:val="00021349"/>
    <w:rsid w:val="00021FB9"/>
    <w:rsid w:val="00027A58"/>
    <w:rsid w:val="00027F0D"/>
    <w:rsid w:val="00032FAC"/>
    <w:rsid w:val="00034544"/>
    <w:rsid w:val="00035F0E"/>
    <w:rsid w:val="00041A5B"/>
    <w:rsid w:val="00047A46"/>
    <w:rsid w:val="00050B9D"/>
    <w:rsid w:val="000674DC"/>
    <w:rsid w:val="0006783E"/>
    <w:rsid w:val="0007195A"/>
    <w:rsid w:val="000811FA"/>
    <w:rsid w:val="00083216"/>
    <w:rsid w:val="00095B75"/>
    <w:rsid w:val="00097C0D"/>
    <w:rsid w:val="000B134E"/>
    <w:rsid w:val="000B51B8"/>
    <w:rsid w:val="000B79BE"/>
    <w:rsid w:val="000C253E"/>
    <w:rsid w:val="000C2E94"/>
    <w:rsid w:val="000C2FD2"/>
    <w:rsid w:val="000D285C"/>
    <w:rsid w:val="000E01BC"/>
    <w:rsid w:val="000E67DA"/>
    <w:rsid w:val="000F0E88"/>
    <w:rsid w:val="000F3F2F"/>
    <w:rsid w:val="00106F9F"/>
    <w:rsid w:val="001073DF"/>
    <w:rsid w:val="0011108D"/>
    <w:rsid w:val="001139B7"/>
    <w:rsid w:val="0012089F"/>
    <w:rsid w:val="00124001"/>
    <w:rsid w:val="00125E8D"/>
    <w:rsid w:val="00135326"/>
    <w:rsid w:val="00136A58"/>
    <w:rsid w:val="00140F27"/>
    <w:rsid w:val="00146F67"/>
    <w:rsid w:val="0015520B"/>
    <w:rsid w:val="00155A86"/>
    <w:rsid w:val="001607DD"/>
    <w:rsid w:val="001634A5"/>
    <w:rsid w:val="00165B67"/>
    <w:rsid w:val="0016602A"/>
    <w:rsid w:val="00175F7E"/>
    <w:rsid w:val="00177BED"/>
    <w:rsid w:val="00181003"/>
    <w:rsid w:val="00183A8C"/>
    <w:rsid w:val="00184961"/>
    <w:rsid w:val="001854EE"/>
    <w:rsid w:val="0018567B"/>
    <w:rsid w:val="0018587E"/>
    <w:rsid w:val="001A040B"/>
    <w:rsid w:val="001A1035"/>
    <w:rsid w:val="001B02CA"/>
    <w:rsid w:val="001B1AF2"/>
    <w:rsid w:val="001C20C6"/>
    <w:rsid w:val="001C3C19"/>
    <w:rsid w:val="001E4E32"/>
    <w:rsid w:val="001E7BFB"/>
    <w:rsid w:val="001E7F67"/>
    <w:rsid w:val="002012B2"/>
    <w:rsid w:val="00202970"/>
    <w:rsid w:val="00204ACE"/>
    <w:rsid w:val="0020676E"/>
    <w:rsid w:val="00210170"/>
    <w:rsid w:val="00211876"/>
    <w:rsid w:val="00216CEB"/>
    <w:rsid w:val="00217B61"/>
    <w:rsid w:val="00220205"/>
    <w:rsid w:val="00221215"/>
    <w:rsid w:val="002219DE"/>
    <w:rsid w:val="00226B6B"/>
    <w:rsid w:val="002303ED"/>
    <w:rsid w:val="0023040E"/>
    <w:rsid w:val="00233CE5"/>
    <w:rsid w:val="00234597"/>
    <w:rsid w:val="00235F1F"/>
    <w:rsid w:val="00243ABF"/>
    <w:rsid w:val="0025702A"/>
    <w:rsid w:val="002623F6"/>
    <w:rsid w:val="00266010"/>
    <w:rsid w:val="00266BE6"/>
    <w:rsid w:val="00270AE5"/>
    <w:rsid w:val="0027208A"/>
    <w:rsid w:val="00274B0D"/>
    <w:rsid w:val="002820F4"/>
    <w:rsid w:val="002835A2"/>
    <w:rsid w:val="00284212"/>
    <w:rsid w:val="002859C9"/>
    <w:rsid w:val="0029387E"/>
    <w:rsid w:val="002A1378"/>
    <w:rsid w:val="002A2D50"/>
    <w:rsid w:val="002A514B"/>
    <w:rsid w:val="002A58FD"/>
    <w:rsid w:val="002A5BEE"/>
    <w:rsid w:val="002A688F"/>
    <w:rsid w:val="002A7249"/>
    <w:rsid w:val="002A7257"/>
    <w:rsid w:val="002B0A58"/>
    <w:rsid w:val="002B1AC1"/>
    <w:rsid w:val="002B6BAD"/>
    <w:rsid w:val="002B72DF"/>
    <w:rsid w:val="002C0F9F"/>
    <w:rsid w:val="002C2209"/>
    <w:rsid w:val="002C44E4"/>
    <w:rsid w:val="002D5C19"/>
    <w:rsid w:val="002E0058"/>
    <w:rsid w:val="002E0A35"/>
    <w:rsid w:val="002E0D55"/>
    <w:rsid w:val="002E0EEF"/>
    <w:rsid w:val="002E11A3"/>
    <w:rsid w:val="002E2FD6"/>
    <w:rsid w:val="002F32AB"/>
    <w:rsid w:val="002F4B65"/>
    <w:rsid w:val="002F6A02"/>
    <w:rsid w:val="00313EEB"/>
    <w:rsid w:val="0031509D"/>
    <w:rsid w:val="00315D7D"/>
    <w:rsid w:val="00316803"/>
    <w:rsid w:val="00321813"/>
    <w:rsid w:val="003245EC"/>
    <w:rsid w:val="00324EF2"/>
    <w:rsid w:val="003259BA"/>
    <w:rsid w:val="003325C1"/>
    <w:rsid w:val="00334470"/>
    <w:rsid w:val="003416B3"/>
    <w:rsid w:val="00343522"/>
    <w:rsid w:val="00344BFB"/>
    <w:rsid w:val="003451F9"/>
    <w:rsid w:val="0035291B"/>
    <w:rsid w:val="0035400D"/>
    <w:rsid w:val="00354610"/>
    <w:rsid w:val="003556C3"/>
    <w:rsid w:val="00356C4F"/>
    <w:rsid w:val="00361926"/>
    <w:rsid w:val="00362563"/>
    <w:rsid w:val="00371359"/>
    <w:rsid w:val="00380A0B"/>
    <w:rsid w:val="0038164D"/>
    <w:rsid w:val="003819EB"/>
    <w:rsid w:val="00382F51"/>
    <w:rsid w:val="003842D6"/>
    <w:rsid w:val="00393D53"/>
    <w:rsid w:val="00395C88"/>
    <w:rsid w:val="003A3154"/>
    <w:rsid w:val="003A46A5"/>
    <w:rsid w:val="003A5829"/>
    <w:rsid w:val="003A6681"/>
    <w:rsid w:val="003A780F"/>
    <w:rsid w:val="003B2174"/>
    <w:rsid w:val="003B55F4"/>
    <w:rsid w:val="003B6235"/>
    <w:rsid w:val="003B7A11"/>
    <w:rsid w:val="003C1D18"/>
    <w:rsid w:val="003C2B09"/>
    <w:rsid w:val="003C3788"/>
    <w:rsid w:val="003C7D83"/>
    <w:rsid w:val="003D0CBC"/>
    <w:rsid w:val="003D257B"/>
    <w:rsid w:val="003D28F0"/>
    <w:rsid w:val="003D45A0"/>
    <w:rsid w:val="003D5AD9"/>
    <w:rsid w:val="003D7FEA"/>
    <w:rsid w:val="003E315C"/>
    <w:rsid w:val="003E41DA"/>
    <w:rsid w:val="003F24EE"/>
    <w:rsid w:val="003F4387"/>
    <w:rsid w:val="003F75EC"/>
    <w:rsid w:val="00400275"/>
    <w:rsid w:val="004017E7"/>
    <w:rsid w:val="004040C0"/>
    <w:rsid w:val="00404A61"/>
    <w:rsid w:val="00405329"/>
    <w:rsid w:val="004107B2"/>
    <w:rsid w:val="00412F05"/>
    <w:rsid w:val="00413C58"/>
    <w:rsid w:val="004153D7"/>
    <w:rsid w:val="004157E2"/>
    <w:rsid w:val="0041765D"/>
    <w:rsid w:val="004253F7"/>
    <w:rsid w:val="00427F5E"/>
    <w:rsid w:val="00432D3F"/>
    <w:rsid w:val="00433B99"/>
    <w:rsid w:val="00435E6D"/>
    <w:rsid w:val="00443A6C"/>
    <w:rsid w:val="00446E6E"/>
    <w:rsid w:val="00446F8C"/>
    <w:rsid w:val="00447070"/>
    <w:rsid w:val="00447995"/>
    <w:rsid w:val="00455B55"/>
    <w:rsid w:val="00457173"/>
    <w:rsid w:val="004603C3"/>
    <w:rsid w:val="00462D78"/>
    <w:rsid w:val="00467F28"/>
    <w:rsid w:val="00470D3B"/>
    <w:rsid w:val="00472F61"/>
    <w:rsid w:val="00476207"/>
    <w:rsid w:val="00476E38"/>
    <w:rsid w:val="004771D0"/>
    <w:rsid w:val="00480423"/>
    <w:rsid w:val="00483BB3"/>
    <w:rsid w:val="00487640"/>
    <w:rsid w:val="0049210D"/>
    <w:rsid w:val="00493075"/>
    <w:rsid w:val="004974AC"/>
    <w:rsid w:val="004A1055"/>
    <w:rsid w:val="004B3F51"/>
    <w:rsid w:val="004B48BC"/>
    <w:rsid w:val="004B4D72"/>
    <w:rsid w:val="004B632E"/>
    <w:rsid w:val="004C0246"/>
    <w:rsid w:val="004C2B82"/>
    <w:rsid w:val="004C57F4"/>
    <w:rsid w:val="004C6139"/>
    <w:rsid w:val="004D1309"/>
    <w:rsid w:val="004E02E4"/>
    <w:rsid w:val="004E09FA"/>
    <w:rsid w:val="004E0AC4"/>
    <w:rsid w:val="004F0835"/>
    <w:rsid w:val="00507F91"/>
    <w:rsid w:val="0051149B"/>
    <w:rsid w:val="005126A3"/>
    <w:rsid w:val="00517B88"/>
    <w:rsid w:val="00521491"/>
    <w:rsid w:val="00530AEA"/>
    <w:rsid w:val="00534749"/>
    <w:rsid w:val="00534D63"/>
    <w:rsid w:val="005354A3"/>
    <w:rsid w:val="0053641D"/>
    <w:rsid w:val="005404D2"/>
    <w:rsid w:val="005458B8"/>
    <w:rsid w:val="00547117"/>
    <w:rsid w:val="0054768B"/>
    <w:rsid w:val="00553B4C"/>
    <w:rsid w:val="0056052E"/>
    <w:rsid w:val="00562D44"/>
    <w:rsid w:val="00565120"/>
    <w:rsid w:val="00566115"/>
    <w:rsid w:val="00567582"/>
    <w:rsid w:val="005767E0"/>
    <w:rsid w:val="005842A4"/>
    <w:rsid w:val="00592630"/>
    <w:rsid w:val="005930AA"/>
    <w:rsid w:val="00595D80"/>
    <w:rsid w:val="005A53E8"/>
    <w:rsid w:val="005B465A"/>
    <w:rsid w:val="005B7785"/>
    <w:rsid w:val="005C0205"/>
    <w:rsid w:val="005C20F0"/>
    <w:rsid w:val="005C4E16"/>
    <w:rsid w:val="005D6116"/>
    <w:rsid w:val="005E03E5"/>
    <w:rsid w:val="005E21A7"/>
    <w:rsid w:val="005E42E6"/>
    <w:rsid w:val="005E7964"/>
    <w:rsid w:val="005F5125"/>
    <w:rsid w:val="00600FAF"/>
    <w:rsid w:val="00602269"/>
    <w:rsid w:val="00603BAD"/>
    <w:rsid w:val="00607349"/>
    <w:rsid w:val="00610759"/>
    <w:rsid w:val="0061186A"/>
    <w:rsid w:val="00621752"/>
    <w:rsid w:val="00621EC8"/>
    <w:rsid w:val="00621FF0"/>
    <w:rsid w:val="0062296D"/>
    <w:rsid w:val="00623F7E"/>
    <w:rsid w:val="00626BBE"/>
    <w:rsid w:val="00630354"/>
    <w:rsid w:val="006305CC"/>
    <w:rsid w:val="00642CD5"/>
    <w:rsid w:val="00642FB8"/>
    <w:rsid w:val="00644478"/>
    <w:rsid w:val="006472FE"/>
    <w:rsid w:val="0065021A"/>
    <w:rsid w:val="00652AFC"/>
    <w:rsid w:val="00655F86"/>
    <w:rsid w:val="00657383"/>
    <w:rsid w:val="00664341"/>
    <w:rsid w:val="006663B6"/>
    <w:rsid w:val="006666E4"/>
    <w:rsid w:val="00671372"/>
    <w:rsid w:val="006718E0"/>
    <w:rsid w:val="00681304"/>
    <w:rsid w:val="006821F9"/>
    <w:rsid w:val="0068227A"/>
    <w:rsid w:val="006835D2"/>
    <w:rsid w:val="006876E8"/>
    <w:rsid w:val="00690E80"/>
    <w:rsid w:val="00694EDB"/>
    <w:rsid w:val="00695200"/>
    <w:rsid w:val="006978DA"/>
    <w:rsid w:val="006A28AE"/>
    <w:rsid w:val="006B02EA"/>
    <w:rsid w:val="006B740C"/>
    <w:rsid w:val="006B74B2"/>
    <w:rsid w:val="006C58F0"/>
    <w:rsid w:val="006C5ABF"/>
    <w:rsid w:val="006C6B8E"/>
    <w:rsid w:val="006C7BD6"/>
    <w:rsid w:val="006D2E43"/>
    <w:rsid w:val="006D7494"/>
    <w:rsid w:val="006E3853"/>
    <w:rsid w:val="006E3F09"/>
    <w:rsid w:val="006E429F"/>
    <w:rsid w:val="006E465D"/>
    <w:rsid w:val="006E5FAE"/>
    <w:rsid w:val="006F1DAA"/>
    <w:rsid w:val="006F3438"/>
    <w:rsid w:val="006F5022"/>
    <w:rsid w:val="006F63E8"/>
    <w:rsid w:val="006F6DBD"/>
    <w:rsid w:val="006F6E40"/>
    <w:rsid w:val="00700AD4"/>
    <w:rsid w:val="00703A5C"/>
    <w:rsid w:val="007153BF"/>
    <w:rsid w:val="007158F2"/>
    <w:rsid w:val="00716BBF"/>
    <w:rsid w:val="00717026"/>
    <w:rsid w:val="00717E4B"/>
    <w:rsid w:val="00720D36"/>
    <w:rsid w:val="00722939"/>
    <w:rsid w:val="00722DA8"/>
    <w:rsid w:val="00723A0C"/>
    <w:rsid w:val="00724319"/>
    <w:rsid w:val="00724567"/>
    <w:rsid w:val="0072782A"/>
    <w:rsid w:val="00731D76"/>
    <w:rsid w:val="00735B0D"/>
    <w:rsid w:val="00735BAD"/>
    <w:rsid w:val="00737541"/>
    <w:rsid w:val="007415CA"/>
    <w:rsid w:val="0076043D"/>
    <w:rsid w:val="00765BB0"/>
    <w:rsid w:val="00772DFA"/>
    <w:rsid w:val="007755FF"/>
    <w:rsid w:val="00775A9D"/>
    <w:rsid w:val="007768D5"/>
    <w:rsid w:val="0078377F"/>
    <w:rsid w:val="007848C2"/>
    <w:rsid w:val="00784D52"/>
    <w:rsid w:val="00785CB0"/>
    <w:rsid w:val="00791184"/>
    <w:rsid w:val="00792788"/>
    <w:rsid w:val="007974A7"/>
    <w:rsid w:val="007A36C0"/>
    <w:rsid w:val="007A3B69"/>
    <w:rsid w:val="007A5451"/>
    <w:rsid w:val="007B6926"/>
    <w:rsid w:val="007C0BC3"/>
    <w:rsid w:val="007C24C9"/>
    <w:rsid w:val="007D09BB"/>
    <w:rsid w:val="007D6A94"/>
    <w:rsid w:val="007D722A"/>
    <w:rsid w:val="007E3763"/>
    <w:rsid w:val="007E4201"/>
    <w:rsid w:val="007E7E8F"/>
    <w:rsid w:val="007F1B8C"/>
    <w:rsid w:val="008017E3"/>
    <w:rsid w:val="00802351"/>
    <w:rsid w:val="0081133D"/>
    <w:rsid w:val="00817878"/>
    <w:rsid w:val="00820E95"/>
    <w:rsid w:val="00822F24"/>
    <w:rsid w:val="008259F4"/>
    <w:rsid w:val="008260C6"/>
    <w:rsid w:val="008266F1"/>
    <w:rsid w:val="008274A2"/>
    <w:rsid w:val="0083260A"/>
    <w:rsid w:val="00834AAC"/>
    <w:rsid w:val="00852A23"/>
    <w:rsid w:val="00857F39"/>
    <w:rsid w:val="008623B9"/>
    <w:rsid w:val="00866212"/>
    <w:rsid w:val="00871D5D"/>
    <w:rsid w:val="00873137"/>
    <w:rsid w:val="00875347"/>
    <w:rsid w:val="0087613D"/>
    <w:rsid w:val="00881AD8"/>
    <w:rsid w:val="00881DC4"/>
    <w:rsid w:val="00892729"/>
    <w:rsid w:val="008941D0"/>
    <w:rsid w:val="00897A17"/>
    <w:rsid w:val="008A3FC9"/>
    <w:rsid w:val="008A5CAE"/>
    <w:rsid w:val="008B1F58"/>
    <w:rsid w:val="008B21C7"/>
    <w:rsid w:val="008B7AAA"/>
    <w:rsid w:val="008C41C3"/>
    <w:rsid w:val="008C5CC0"/>
    <w:rsid w:val="008C6CF6"/>
    <w:rsid w:val="008D515D"/>
    <w:rsid w:val="008D6E52"/>
    <w:rsid w:val="008D7878"/>
    <w:rsid w:val="008E0114"/>
    <w:rsid w:val="008E3001"/>
    <w:rsid w:val="008E6636"/>
    <w:rsid w:val="008E6B0E"/>
    <w:rsid w:val="008E77B7"/>
    <w:rsid w:val="008E7BA7"/>
    <w:rsid w:val="008F268B"/>
    <w:rsid w:val="009052BC"/>
    <w:rsid w:val="00907C9A"/>
    <w:rsid w:val="0092330E"/>
    <w:rsid w:val="00923613"/>
    <w:rsid w:val="00930F70"/>
    <w:rsid w:val="00934074"/>
    <w:rsid w:val="0093446E"/>
    <w:rsid w:val="00934C2A"/>
    <w:rsid w:val="00935A51"/>
    <w:rsid w:val="00940BEB"/>
    <w:rsid w:val="009413D9"/>
    <w:rsid w:val="009416D5"/>
    <w:rsid w:val="00944EE7"/>
    <w:rsid w:val="009453A2"/>
    <w:rsid w:val="00947A14"/>
    <w:rsid w:val="009508F2"/>
    <w:rsid w:val="00957277"/>
    <w:rsid w:val="00962321"/>
    <w:rsid w:val="009670CE"/>
    <w:rsid w:val="0097089A"/>
    <w:rsid w:val="009715D3"/>
    <w:rsid w:val="0097164E"/>
    <w:rsid w:val="009722D5"/>
    <w:rsid w:val="00974051"/>
    <w:rsid w:val="0097475C"/>
    <w:rsid w:val="00975DDE"/>
    <w:rsid w:val="009761F3"/>
    <w:rsid w:val="009810CC"/>
    <w:rsid w:val="00981139"/>
    <w:rsid w:val="0098169A"/>
    <w:rsid w:val="00982DCD"/>
    <w:rsid w:val="0098344B"/>
    <w:rsid w:val="00984C4E"/>
    <w:rsid w:val="0098564C"/>
    <w:rsid w:val="00994C49"/>
    <w:rsid w:val="009A05B8"/>
    <w:rsid w:val="009A178E"/>
    <w:rsid w:val="009B37F2"/>
    <w:rsid w:val="009B3D99"/>
    <w:rsid w:val="009C1A32"/>
    <w:rsid w:val="009C321D"/>
    <w:rsid w:val="009C4D96"/>
    <w:rsid w:val="009C71E0"/>
    <w:rsid w:val="009D3C2B"/>
    <w:rsid w:val="009E12FC"/>
    <w:rsid w:val="009E15A4"/>
    <w:rsid w:val="009E43F5"/>
    <w:rsid w:val="009E46E9"/>
    <w:rsid w:val="00A01B4E"/>
    <w:rsid w:val="00A02987"/>
    <w:rsid w:val="00A04143"/>
    <w:rsid w:val="00A07C14"/>
    <w:rsid w:val="00A116B1"/>
    <w:rsid w:val="00A15549"/>
    <w:rsid w:val="00A221EA"/>
    <w:rsid w:val="00A2272C"/>
    <w:rsid w:val="00A2403F"/>
    <w:rsid w:val="00A24476"/>
    <w:rsid w:val="00A24C20"/>
    <w:rsid w:val="00A27984"/>
    <w:rsid w:val="00A33FF5"/>
    <w:rsid w:val="00A36BE5"/>
    <w:rsid w:val="00A445CC"/>
    <w:rsid w:val="00A54D30"/>
    <w:rsid w:val="00A723C0"/>
    <w:rsid w:val="00A75C4C"/>
    <w:rsid w:val="00A76E6F"/>
    <w:rsid w:val="00A77446"/>
    <w:rsid w:val="00A77E41"/>
    <w:rsid w:val="00A92237"/>
    <w:rsid w:val="00AA1A5B"/>
    <w:rsid w:val="00AA7424"/>
    <w:rsid w:val="00AB23CF"/>
    <w:rsid w:val="00AB2FEB"/>
    <w:rsid w:val="00AB380E"/>
    <w:rsid w:val="00AB7548"/>
    <w:rsid w:val="00AC03D5"/>
    <w:rsid w:val="00AC52C4"/>
    <w:rsid w:val="00AC7ED3"/>
    <w:rsid w:val="00AD1669"/>
    <w:rsid w:val="00AE05F6"/>
    <w:rsid w:val="00AE45D5"/>
    <w:rsid w:val="00AE4EAF"/>
    <w:rsid w:val="00AE75BB"/>
    <w:rsid w:val="00AE7969"/>
    <w:rsid w:val="00AF2E96"/>
    <w:rsid w:val="00AF4128"/>
    <w:rsid w:val="00AF5E5D"/>
    <w:rsid w:val="00AF7915"/>
    <w:rsid w:val="00B005FF"/>
    <w:rsid w:val="00B02092"/>
    <w:rsid w:val="00B1568B"/>
    <w:rsid w:val="00B201AE"/>
    <w:rsid w:val="00B206A5"/>
    <w:rsid w:val="00B2124D"/>
    <w:rsid w:val="00B21E63"/>
    <w:rsid w:val="00B25104"/>
    <w:rsid w:val="00B273EE"/>
    <w:rsid w:val="00B32178"/>
    <w:rsid w:val="00B32B5F"/>
    <w:rsid w:val="00B32CAB"/>
    <w:rsid w:val="00B33706"/>
    <w:rsid w:val="00B344CC"/>
    <w:rsid w:val="00B36409"/>
    <w:rsid w:val="00B408F7"/>
    <w:rsid w:val="00B43D1E"/>
    <w:rsid w:val="00B442D8"/>
    <w:rsid w:val="00B44CEA"/>
    <w:rsid w:val="00B51653"/>
    <w:rsid w:val="00B516E1"/>
    <w:rsid w:val="00B51AFF"/>
    <w:rsid w:val="00B61B8E"/>
    <w:rsid w:val="00B648C6"/>
    <w:rsid w:val="00B674B7"/>
    <w:rsid w:val="00B718BD"/>
    <w:rsid w:val="00B72004"/>
    <w:rsid w:val="00B767EE"/>
    <w:rsid w:val="00B816E9"/>
    <w:rsid w:val="00B82DBF"/>
    <w:rsid w:val="00B846AB"/>
    <w:rsid w:val="00B84ABD"/>
    <w:rsid w:val="00B9088C"/>
    <w:rsid w:val="00B90C60"/>
    <w:rsid w:val="00B93082"/>
    <w:rsid w:val="00BA0FED"/>
    <w:rsid w:val="00BA4944"/>
    <w:rsid w:val="00BA741C"/>
    <w:rsid w:val="00BB7ECB"/>
    <w:rsid w:val="00BC374E"/>
    <w:rsid w:val="00BC5640"/>
    <w:rsid w:val="00BD256E"/>
    <w:rsid w:val="00BD4E6C"/>
    <w:rsid w:val="00BD7C4C"/>
    <w:rsid w:val="00BE26CA"/>
    <w:rsid w:val="00BE4A59"/>
    <w:rsid w:val="00BE4FB3"/>
    <w:rsid w:val="00BF1A6F"/>
    <w:rsid w:val="00BF3F24"/>
    <w:rsid w:val="00BF731F"/>
    <w:rsid w:val="00C042D2"/>
    <w:rsid w:val="00C06A33"/>
    <w:rsid w:val="00C07514"/>
    <w:rsid w:val="00C1019F"/>
    <w:rsid w:val="00C21B1B"/>
    <w:rsid w:val="00C2724B"/>
    <w:rsid w:val="00C30D2C"/>
    <w:rsid w:val="00C31CA8"/>
    <w:rsid w:val="00C327F4"/>
    <w:rsid w:val="00C329B1"/>
    <w:rsid w:val="00C33292"/>
    <w:rsid w:val="00C41B73"/>
    <w:rsid w:val="00C46CE9"/>
    <w:rsid w:val="00C46D4F"/>
    <w:rsid w:val="00C47892"/>
    <w:rsid w:val="00C55F6C"/>
    <w:rsid w:val="00C568F4"/>
    <w:rsid w:val="00C570FA"/>
    <w:rsid w:val="00C57256"/>
    <w:rsid w:val="00C624BC"/>
    <w:rsid w:val="00C632AA"/>
    <w:rsid w:val="00C801AF"/>
    <w:rsid w:val="00C9346C"/>
    <w:rsid w:val="00C94A68"/>
    <w:rsid w:val="00C97CA2"/>
    <w:rsid w:val="00CA2348"/>
    <w:rsid w:val="00CA2E74"/>
    <w:rsid w:val="00CA5FA0"/>
    <w:rsid w:val="00CA7B29"/>
    <w:rsid w:val="00CC0250"/>
    <w:rsid w:val="00CC3207"/>
    <w:rsid w:val="00CD0201"/>
    <w:rsid w:val="00CD1277"/>
    <w:rsid w:val="00CD1324"/>
    <w:rsid w:val="00CD4C17"/>
    <w:rsid w:val="00CD5EA2"/>
    <w:rsid w:val="00CD711E"/>
    <w:rsid w:val="00CE02F7"/>
    <w:rsid w:val="00CE1BF0"/>
    <w:rsid w:val="00CE3C4F"/>
    <w:rsid w:val="00CE6902"/>
    <w:rsid w:val="00CF120A"/>
    <w:rsid w:val="00CF1D2D"/>
    <w:rsid w:val="00CF3CEB"/>
    <w:rsid w:val="00CF7BD1"/>
    <w:rsid w:val="00D0724B"/>
    <w:rsid w:val="00D1456F"/>
    <w:rsid w:val="00D14E37"/>
    <w:rsid w:val="00D15838"/>
    <w:rsid w:val="00D2547B"/>
    <w:rsid w:val="00D30182"/>
    <w:rsid w:val="00D34C70"/>
    <w:rsid w:val="00D41011"/>
    <w:rsid w:val="00D44FA2"/>
    <w:rsid w:val="00D4615A"/>
    <w:rsid w:val="00D508FE"/>
    <w:rsid w:val="00D54B27"/>
    <w:rsid w:val="00D60C45"/>
    <w:rsid w:val="00D70AFD"/>
    <w:rsid w:val="00D70E37"/>
    <w:rsid w:val="00D7191B"/>
    <w:rsid w:val="00D73059"/>
    <w:rsid w:val="00D748B3"/>
    <w:rsid w:val="00D8009E"/>
    <w:rsid w:val="00D8274B"/>
    <w:rsid w:val="00D856B8"/>
    <w:rsid w:val="00D8757F"/>
    <w:rsid w:val="00D90497"/>
    <w:rsid w:val="00D908F6"/>
    <w:rsid w:val="00DA62A7"/>
    <w:rsid w:val="00DA75F3"/>
    <w:rsid w:val="00DA79C3"/>
    <w:rsid w:val="00DB0A1E"/>
    <w:rsid w:val="00DB6A17"/>
    <w:rsid w:val="00DB797F"/>
    <w:rsid w:val="00DC3447"/>
    <w:rsid w:val="00DC4C0F"/>
    <w:rsid w:val="00DD4753"/>
    <w:rsid w:val="00DF282A"/>
    <w:rsid w:val="00DF2BB4"/>
    <w:rsid w:val="00DF77D4"/>
    <w:rsid w:val="00DF7EB7"/>
    <w:rsid w:val="00E02F47"/>
    <w:rsid w:val="00E04A99"/>
    <w:rsid w:val="00E0575F"/>
    <w:rsid w:val="00E07241"/>
    <w:rsid w:val="00E1089F"/>
    <w:rsid w:val="00E12A76"/>
    <w:rsid w:val="00E12AB5"/>
    <w:rsid w:val="00E16B66"/>
    <w:rsid w:val="00E222E5"/>
    <w:rsid w:val="00E31536"/>
    <w:rsid w:val="00E31DA9"/>
    <w:rsid w:val="00E342C4"/>
    <w:rsid w:val="00E44833"/>
    <w:rsid w:val="00E4577A"/>
    <w:rsid w:val="00E54D11"/>
    <w:rsid w:val="00E62E46"/>
    <w:rsid w:val="00E67995"/>
    <w:rsid w:val="00E708B2"/>
    <w:rsid w:val="00E7133D"/>
    <w:rsid w:val="00E776A7"/>
    <w:rsid w:val="00E80B73"/>
    <w:rsid w:val="00E82F16"/>
    <w:rsid w:val="00E844CF"/>
    <w:rsid w:val="00E87432"/>
    <w:rsid w:val="00E876D8"/>
    <w:rsid w:val="00E9057B"/>
    <w:rsid w:val="00E92D7B"/>
    <w:rsid w:val="00EA45EA"/>
    <w:rsid w:val="00EA461B"/>
    <w:rsid w:val="00EA51CC"/>
    <w:rsid w:val="00EA5A46"/>
    <w:rsid w:val="00EA5A82"/>
    <w:rsid w:val="00EC566C"/>
    <w:rsid w:val="00ED2E04"/>
    <w:rsid w:val="00ED376F"/>
    <w:rsid w:val="00ED3EB7"/>
    <w:rsid w:val="00ED5A23"/>
    <w:rsid w:val="00ED6642"/>
    <w:rsid w:val="00EE208F"/>
    <w:rsid w:val="00EE29C2"/>
    <w:rsid w:val="00EE2E09"/>
    <w:rsid w:val="00EE4414"/>
    <w:rsid w:val="00EE7394"/>
    <w:rsid w:val="00EE7806"/>
    <w:rsid w:val="00EF0781"/>
    <w:rsid w:val="00F000A8"/>
    <w:rsid w:val="00F02136"/>
    <w:rsid w:val="00F03D3A"/>
    <w:rsid w:val="00F06815"/>
    <w:rsid w:val="00F112E5"/>
    <w:rsid w:val="00F128AE"/>
    <w:rsid w:val="00F14693"/>
    <w:rsid w:val="00F170EA"/>
    <w:rsid w:val="00F21BB6"/>
    <w:rsid w:val="00F255B7"/>
    <w:rsid w:val="00F2701E"/>
    <w:rsid w:val="00F31C4C"/>
    <w:rsid w:val="00F331FB"/>
    <w:rsid w:val="00F3489D"/>
    <w:rsid w:val="00F37E0D"/>
    <w:rsid w:val="00F42F7D"/>
    <w:rsid w:val="00F44679"/>
    <w:rsid w:val="00F45722"/>
    <w:rsid w:val="00F475FD"/>
    <w:rsid w:val="00F65C64"/>
    <w:rsid w:val="00F678D9"/>
    <w:rsid w:val="00F67F5F"/>
    <w:rsid w:val="00F71149"/>
    <w:rsid w:val="00F7364A"/>
    <w:rsid w:val="00F74853"/>
    <w:rsid w:val="00F751A2"/>
    <w:rsid w:val="00F75320"/>
    <w:rsid w:val="00F80283"/>
    <w:rsid w:val="00F815F4"/>
    <w:rsid w:val="00F82F59"/>
    <w:rsid w:val="00F86B60"/>
    <w:rsid w:val="00F93705"/>
    <w:rsid w:val="00FA15C9"/>
    <w:rsid w:val="00FA7A16"/>
    <w:rsid w:val="00FA7D33"/>
    <w:rsid w:val="00FB2843"/>
    <w:rsid w:val="00FB2D0D"/>
    <w:rsid w:val="00FB39F5"/>
    <w:rsid w:val="00FC2D75"/>
    <w:rsid w:val="00FC3DB5"/>
    <w:rsid w:val="00FC4222"/>
    <w:rsid w:val="00FC4FF0"/>
    <w:rsid w:val="00FC6CFF"/>
    <w:rsid w:val="00FD2E26"/>
    <w:rsid w:val="00FD3338"/>
    <w:rsid w:val="00FD3851"/>
    <w:rsid w:val="00FE0721"/>
    <w:rsid w:val="00FE187F"/>
    <w:rsid w:val="00FE1B0E"/>
    <w:rsid w:val="00FE362D"/>
    <w:rsid w:val="00FE44D9"/>
    <w:rsid w:val="00FE5446"/>
    <w:rsid w:val="00FE57DC"/>
    <w:rsid w:val="00FE7588"/>
    <w:rsid w:val="00FF368B"/>
    <w:rsid w:val="00FF461A"/>
    <w:rsid w:val="00FF6CE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28494"/>
  <w15:docId w15:val="{783470AF-6DDC-40F9-BB0E-633B17D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BBF"/>
    <w:rPr>
      <w:sz w:val="24"/>
      <w:szCs w:val="24"/>
    </w:rPr>
  </w:style>
  <w:style w:type="paragraph" w:styleId="Overskrift1">
    <w:name w:val="heading 1"/>
    <w:basedOn w:val="Normal"/>
    <w:next w:val="Normalindrykning"/>
    <w:link w:val="Overskrift1Tegn"/>
    <w:qFormat/>
    <w:rsid w:val="00F815F4"/>
    <w:pPr>
      <w:keepNext/>
      <w:tabs>
        <w:tab w:val="left" w:pos="9497"/>
      </w:tabs>
      <w:spacing w:after="180"/>
      <w:outlineLvl w:val="0"/>
    </w:pPr>
    <w:rPr>
      <w:b/>
      <w:caps/>
      <w:spacing w:val="10"/>
    </w:rPr>
  </w:style>
  <w:style w:type="paragraph" w:styleId="Overskrift2">
    <w:name w:val="heading 2"/>
    <w:basedOn w:val="Normal"/>
    <w:next w:val="Normalindrykning"/>
    <w:link w:val="Overskrift2Tegn"/>
    <w:qFormat/>
    <w:rsid w:val="00F815F4"/>
    <w:pPr>
      <w:keepNext/>
      <w:spacing w:after="180"/>
      <w:outlineLvl w:val="1"/>
    </w:pPr>
    <w:rPr>
      <w:b/>
      <w:spacing w:val="10"/>
    </w:rPr>
  </w:style>
  <w:style w:type="paragraph" w:styleId="Overskrift3">
    <w:name w:val="heading 3"/>
    <w:basedOn w:val="Overskrift2"/>
    <w:next w:val="Normalindrykning"/>
    <w:link w:val="Overskrift3Tegn"/>
    <w:qFormat/>
    <w:rsid w:val="00F815F4"/>
    <w:pPr>
      <w:numPr>
        <w:ilvl w:val="2"/>
      </w:numPr>
      <w:outlineLvl w:val="2"/>
    </w:pPr>
    <w:rPr>
      <w:b w:val="0"/>
    </w:rPr>
  </w:style>
  <w:style w:type="paragraph" w:styleId="Overskrift4">
    <w:name w:val="heading 4"/>
    <w:basedOn w:val="Overskrift2"/>
    <w:next w:val="Normalindrykning"/>
    <w:qFormat/>
    <w:rsid w:val="00F815F4"/>
    <w:pPr>
      <w:numPr>
        <w:ilvl w:val="3"/>
      </w:numPr>
      <w:outlineLvl w:val="3"/>
    </w:pPr>
    <w:rPr>
      <w:b w:val="0"/>
    </w:rPr>
  </w:style>
  <w:style w:type="paragraph" w:styleId="Overskrift5">
    <w:name w:val="heading 5"/>
    <w:basedOn w:val="Overskrift2"/>
    <w:next w:val="Normalindrykning"/>
    <w:qFormat/>
    <w:rsid w:val="00F815F4"/>
    <w:pPr>
      <w:numPr>
        <w:ilvl w:val="4"/>
      </w:numPr>
      <w:outlineLvl w:val="4"/>
    </w:pPr>
    <w:rPr>
      <w:b w:val="0"/>
    </w:rPr>
  </w:style>
  <w:style w:type="paragraph" w:styleId="Overskrift6">
    <w:name w:val="heading 6"/>
    <w:basedOn w:val="Overskrift2"/>
    <w:next w:val="Normal"/>
    <w:qFormat/>
    <w:rsid w:val="00F815F4"/>
    <w:pPr>
      <w:numPr>
        <w:ilvl w:val="5"/>
      </w:numPr>
      <w:outlineLvl w:val="5"/>
    </w:pPr>
  </w:style>
  <w:style w:type="paragraph" w:styleId="Overskrift7">
    <w:name w:val="heading 7"/>
    <w:basedOn w:val="Overskrift2"/>
    <w:next w:val="Normal"/>
    <w:qFormat/>
    <w:rsid w:val="00F815F4"/>
    <w:pPr>
      <w:numPr>
        <w:ilvl w:val="6"/>
      </w:numPr>
      <w:outlineLvl w:val="6"/>
    </w:pPr>
  </w:style>
  <w:style w:type="paragraph" w:styleId="Overskrift8">
    <w:name w:val="heading 8"/>
    <w:basedOn w:val="Overskrift2"/>
    <w:next w:val="Normal"/>
    <w:qFormat/>
    <w:rsid w:val="00F815F4"/>
    <w:pPr>
      <w:numPr>
        <w:ilvl w:val="7"/>
      </w:numPr>
      <w:outlineLvl w:val="7"/>
    </w:pPr>
  </w:style>
  <w:style w:type="paragraph" w:styleId="Overskrift9">
    <w:name w:val="heading 9"/>
    <w:basedOn w:val="Overskrift2"/>
    <w:next w:val="Normal"/>
    <w:qFormat/>
    <w:rsid w:val="00F815F4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zkontrakt">
    <w:name w:val="zkontrakt"/>
    <w:basedOn w:val="Normal"/>
    <w:rsid w:val="00F815F4"/>
    <w:pPr>
      <w:spacing w:before="40"/>
    </w:pPr>
    <w:rPr>
      <w:caps/>
      <w:spacing w:val="24"/>
      <w:sz w:val="16"/>
    </w:rPr>
  </w:style>
  <w:style w:type="paragraph" w:styleId="Sidehoved">
    <w:name w:val="header"/>
    <w:basedOn w:val="Normal"/>
    <w:next w:val="Normal"/>
    <w:rsid w:val="00F815F4"/>
    <w:pPr>
      <w:tabs>
        <w:tab w:val="center" w:pos="4820"/>
        <w:tab w:val="right" w:pos="9639"/>
      </w:tabs>
    </w:pPr>
    <w:rPr>
      <w:noProof/>
      <w:spacing w:val="10"/>
      <w:sz w:val="18"/>
    </w:rPr>
  </w:style>
  <w:style w:type="paragraph" w:styleId="Sidefod">
    <w:name w:val="footer"/>
    <w:basedOn w:val="Normal"/>
    <w:rsid w:val="00F815F4"/>
    <w:pPr>
      <w:tabs>
        <w:tab w:val="center" w:pos="4819"/>
        <w:tab w:val="right" w:pos="9638"/>
      </w:tabs>
    </w:pPr>
    <w:rPr>
      <w:noProof/>
    </w:rPr>
  </w:style>
  <w:style w:type="character" w:styleId="Sidetal">
    <w:name w:val="page number"/>
    <w:basedOn w:val="Standardskrifttypeiafsnit"/>
    <w:rsid w:val="00F815F4"/>
    <w:rPr>
      <w:noProof/>
      <w:sz w:val="16"/>
    </w:rPr>
  </w:style>
  <w:style w:type="paragraph" w:customStyle="1" w:styleId="StdTekstD">
    <w:name w:val="StdTekstD"/>
    <w:basedOn w:val="Normal"/>
    <w:rsid w:val="00F815F4"/>
    <w:rPr>
      <w:vanish/>
    </w:rPr>
  </w:style>
  <w:style w:type="paragraph" w:styleId="Fodnotetekst">
    <w:name w:val="footnote text"/>
    <w:basedOn w:val="Normal"/>
    <w:semiHidden/>
    <w:rsid w:val="00F815F4"/>
    <w:rPr>
      <w:sz w:val="16"/>
    </w:rPr>
  </w:style>
  <w:style w:type="paragraph" w:styleId="Normalindrykning">
    <w:name w:val="Normal Indent"/>
    <w:basedOn w:val="Normal"/>
    <w:uiPriority w:val="99"/>
    <w:rsid w:val="00F815F4"/>
    <w:pPr>
      <w:ind w:left="964"/>
    </w:pPr>
  </w:style>
  <w:style w:type="paragraph" w:customStyle="1" w:styleId="Niveau2">
    <w:name w:val="Niveau 2"/>
    <w:basedOn w:val="Overskrift2"/>
    <w:next w:val="Normalindrykning"/>
    <w:rsid w:val="00F815F4"/>
    <w:pPr>
      <w:keepNext w:val="0"/>
    </w:pPr>
    <w:rPr>
      <w:b w:val="0"/>
      <w:spacing w:val="6"/>
    </w:rPr>
  </w:style>
  <w:style w:type="paragraph" w:customStyle="1" w:styleId="Heading">
    <w:name w:val="Heading"/>
    <w:basedOn w:val="Normal"/>
    <w:next w:val="Normal"/>
    <w:rsid w:val="00F815F4"/>
    <w:pPr>
      <w:keepNext/>
    </w:pPr>
    <w:rPr>
      <w:caps/>
      <w:spacing w:val="10"/>
      <w:sz w:val="25"/>
      <w:szCs w:val="25"/>
    </w:rPr>
  </w:style>
  <w:style w:type="paragraph" w:styleId="Indholdsfortegnelse1">
    <w:name w:val="toc 1"/>
    <w:basedOn w:val="Normal"/>
    <w:next w:val="Normal"/>
    <w:autoRedefine/>
    <w:uiPriority w:val="39"/>
    <w:rsid w:val="00F815F4"/>
    <w:pPr>
      <w:ind w:left="964" w:hanging="964"/>
    </w:pPr>
    <w:rPr>
      <w:caps/>
    </w:rPr>
  </w:style>
  <w:style w:type="character" w:styleId="Hyperlink">
    <w:name w:val="Hyperlink"/>
    <w:basedOn w:val="Standardskrifttypeiafsnit"/>
    <w:rsid w:val="00F815F4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F815F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815F4"/>
    <w:rPr>
      <w:sz w:val="20"/>
    </w:rPr>
  </w:style>
  <w:style w:type="paragraph" w:customStyle="1" w:styleId="Niveau3">
    <w:name w:val="Niveau 3"/>
    <w:basedOn w:val="Overskrift3"/>
    <w:next w:val="Normalindrykning"/>
    <w:rsid w:val="00F815F4"/>
    <w:pPr>
      <w:keepNext w:val="0"/>
      <w:tabs>
        <w:tab w:val="num" w:pos="2160"/>
      </w:tabs>
      <w:ind w:left="2160" w:hanging="360"/>
    </w:pPr>
    <w:rPr>
      <w:spacing w:val="6"/>
    </w:rPr>
  </w:style>
  <w:style w:type="paragraph" w:styleId="Markeringsbobletekst">
    <w:name w:val="Balloon Text"/>
    <w:basedOn w:val="Normal"/>
    <w:semiHidden/>
    <w:rsid w:val="00F815F4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9453A2"/>
    <w:rPr>
      <w:b/>
      <w:bCs/>
    </w:rPr>
  </w:style>
  <w:style w:type="character" w:customStyle="1" w:styleId="hps">
    <w:name w:val="hps"/>
    <w:basedOn w:val="Standardskrifttypeiafsnit"/>
    <w:rsid w:val="00472F61"/>
  </w:style>
  <w:style w:type="character" w:customStyle="1" w:styleId="atn">
    <w:name w:val="atn"/>
    <w:basedOn w:val="Standardskrifttypeiafsnit"/>
    <w:rsid w:val="00B516E1"/>
  </w:style>
  <w:style w:type="character" w:customStyle="1" w:styleId="longtext">
    <w:name w:val="long_text"/>
    <w:basedOn w:val="Standardskrifttypeiafsnit"/>
    <w:rsid w:val="00817878"/>
  </w:style>
  <w:style w:type="character" w:customStyle="1" w:styleId="Overskrift2Tegn">
    <w:name w:val="Overskrift 2 Tegn"/>
    <w:basedOn w:val="Standardskrifttypeiafsnit"/>
    <w:link w:val="Overskrift2"/>
    <w:rsid w:val="0056052E"/>
    <w:rPr>
      <w:rFonts w:ascii="Verdana" w:hAnsi="Verdana"/>
      <w:b/>
      <w:spacing w:val="10"/>
      <w:sz w:val="17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7974A7"/>
    <w:rPr>
      <w:rFonts w:ascii="Verdana" w:hAnsi="Verdana"/>
      <w:b/>
      <w:caps/>
      <w:spacing w:val="10"/>
      <w:sz w:val="17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B740C"/>
    <w:rPr>
      <w:rFonts w:ascii="Verdana" w:hAnsi="Verdana"/>
      <w:spacing w:val="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6B740C"/>
    <w:rPr>
      <w:rFonts w:ascii="Verdana" w:hAnsi="Verdana"/>
      <w:spacing w:val="10"/>
      <w:sz w:val="17"/>
      <w:lang w:eastAsia="en-US"/>
    </w:rPr>
  </w:style>
  <w:style w:type="character" w:styleId="Fremhv">
    <w:name w:val="Emphasis"/>
    <w:basedOn w:val="Standardskrifttypeiafsnit"/>
    <w:qFormat/>
    <w:rsid w:val="007415CA"/>
    <w:rPr>
      <w:i/>
      <w:iCs/>
    </w:rPr>
  </w:style>
  <w:style w:type="paragraph" w:styleId="Listeafsnit">
    <w:name w:val="List Paragraph"/>
    <w:basedOn w:val="Normal"/>
    <w:uiPriority w:val="34"/>
    <w:qFormat/>
    <w:rsid w:val="002D5C19"/>
    <w:pPr>
      <w:ind w:left="720"/>
      <w:contextualSpacing/>
    </w:pPr>
  </w:style>
  <w:style w:type="paragraph" w:customStyle="1" w:styleId="TableText">
    <w:name w:val="Table Text"/>
    <w:basedOn w:val="Normal"/>
    <w:uiPriority w:val="99"/>
    <w:rsid w:val="00897A17"/>
    <w:pPr>
      <w:spacing w:before="40" w:after="40"/>
      <w:ind w:right="-108"/>
    </w:pPr>
    <w:rPr>
      <w:rFonts w:ascii="Arial" w:eastAsia="SimSun" w:hAnsi="Arial"/>
      <w:sz w:val="18"/>
      <w:szCs w:val="22"/>
      <w:lang w:val="en-US" w:eastAsia="zh-CN"/>
    </w:rPr>
  </w:style>
  <w:style w:type="character" w:styleId="Ulstomtale">
    <w:name w:val="Unresolved Mention"/>
    <w:basedOn w:val="Standardskrifttypeiafsnit"/>
    <w:uiPriority w:val="99"/>
    <w:semiHidden/>
    <w:unhideWhenUsed/>
    <w:rsid w:val="00C6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042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C3D9FF"/>
                    <w:bottom w:val="none" w:sz="0" w:space="0" w:color="auto"/>
                    <w:right w:val="none" w:sz="0" w:space="0" w:color="auto"/>
                  </w:divBdr>
                  <w:divsChild>
                    <w:div w:id="3928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7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itstatus.d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xpressbank.dk/om/persondatapoliti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kanobank.dk/persondatapolit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itbank.dk/om-banken/privatlivspolit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ursbank.dk/om-os/integritet-og-sikkerhed/gdpr-som-kun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www.kreditsikring.dk/experianlogo1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kkepm\Documents\Brugerdefinerede%20Office-skabeloner\KreditStatus%20bila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3643-8613-49FD-B4B2-AE88A138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C:\Users\lykkepm\Documents\Brugerdefinerede Office-skabeloner\KreditStatus bilag.dotx</Template>
  <TotalTime>0</TotalTime>
  <Pages>1</Pages>
  <Words>218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KUNDEAFTALE</vt:lpstr>
      <vt:lpstr>KUNDEAFTALE</vt:lpstr>
    </vt:vector>
  </TitlesOfParts>
  <Company>Experian A/S</Company>
  <LinksUpToDate>false</LinksUpToDate>
  <CharactersWithSpaces>1551</CharactersWithSpaces>
  <SharedDoc>false</SharedDoc>
  <HLinks>
    <vt:vector size="18" baseType="variant">
      <vt:variant>
        <vt:i4>6815790</vt:i4>
      </vt:variant>
      <vt:variant>
        <vt:i4>81</vt:i4>
      </vt:variant>
      <vt:variant>
        <vt:i4>0</vt:i4>
      </vt:variant>
      <vt:variant>
        <vt:i4>5</vt:i4>
      </vt:variant>
      <vt:variant>
        <vt:lpwstr>http://www.experian.dk/</vt:lpwstr>
      </vt:variant>
      <vt:variant>
        <vt:lpwstr/>
      </vt:variant>
      <vt:variant>
        <vt:i4>6815790</vt:i4>
      </vt:variant>
      <vt:variant>
        <vt:i4>78</vt:i4>
      </vt:variant>
      <vt:variant>
        <vt:i4>0</vt:i4>
      </vt:variant>
      <vt:variant>
        <vt:i4>5</vt:i4>
      </vt:variant>
      <vt:variant>
        <vt:lpwstr>http://www.experian.dk/</vt:lpwstr>
      </vt:variant>
      <vt:variant>
        <vt:lpwstr/>
      </vt:variant>
      <vt:variant>
        <vt:i4>4980862</vt:i4>
      </vt:variant>
      <vt:variant>
        <vt:i4>75</vt:i4>
      </vt:variant>
      <vt:variant>
        <vt:i4>0</vt:i4>
      </vt:variant>
      <vt:variant>
        <vt:i4>5</vt:i4>
      </vt:variant>
      <vt:variant>
        <vt:lpwstr>mailto:kundeservice@experian.dk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KUNDEAFTALE</dc:title>
  <dc:creator>Lykke Platz, Mikkel</dc:creator>
  <cp:lastModifiedBy>Carl Lønborg</cp:lastModifiedBy>
  <cp:revision>2</cp:revision>
  <cp:lastPrinted>2018-12-14T11:35:00Z</cp:lastPrinted>
  <dcterms:created xsi:type="dcterms:W3CDTF">2023-04-14T11:44:00Z</dcterms:created>
  <dcterms:modified xsi:type="dcterms:W3CDTF">2023-04-14T11:44:00Z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DocumentDate">
    <vt:r8>41255.6796875</vt:r8>
  </property>
  <property fmtid="{D5CDD505-2E9C-101B-9397-08002B2CF9AE}" pid="3" name="_AdHocReviewCycleID">
    <vt:i4>914475</vt:i4>
  </property>
  <property fmtid="{D5CDD505-2E9C-101B-9397-08002B2CF9AE}" pid="4" name="_NewReviewCycle">
    <vt:lpwstr/>
  </property>
  <property fmtid="{D5CDD505-2E9C-101B-9397-08002B2CF9AE}" pid="5" name="_EmailSubject">
    <vt:lpwstr>Kredit status - brug denne !!</vt:lpwstr>
  </property>
  <property fmtid="{D5CDD505-2E9C-101B-9397-08002B2CF9AE}" pid="6" name="_AuthorEmail">
    <vt:lpwstr>Charlotte.Hvidkjaer@resurs.dk</vt:lpwstr>
  </property>
  <property fmtid="{D5CDD505-2E9C-101B-9397-08002B2CF9AE}" pid="7" name="_AuthorEmailDisplayName">
    <vt:lpwstr>Charlotte Hvidkjær</vt:lpwstr>
  </property>
  <property fmtid="{D5CDD505-2E9C-101B-9397-08002B2CF9AE}" pid="8" name="_PreviousAdHocReviewCycleID">
    <vt:i4>-1055246046</vt:i4>
  </property>
</Properties>
</file>